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DAB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</w:t>
      </w:r>
      <w:r w:rsidRPr="00DB2DAB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DAB">
        <w:rPr>
          <w:rFonts w:ascii="Times New Roman" w:eastAsia="Times New Roman" w:hAnsi="Times New Roman" w:cs="Times New Roman"/>
          <w:b/>
          <w:sz w:val="24"/>
          <w:szCs w:val="24"/>
        </w:rPr>
        <w:t xml:space="preserve"> «УРАЛЬСКИЙ ПРОМЫШЛЕННО-ЭКОНОМИЧЕСКИЙ  ТЕХНИКУМ»</w:t>
      </w: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B2DAB">
        <w:rPr>
          <w:rFonts w:ascii="Times New Roman" w:eastAsia="Times New Roman" w:hAnsi="Times New Roman" w:cs="Times New Roman"/>
          <w:b/>
          <w:bCs/>
          <w:sz w:val="52"/>
          <w:szCs w:val="52"/>
        </w:rPr>
        <w:t>ВЫЧИСЛИТЕЛЬНАЯ ТЕХНИКА</w:t>
      </w: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tabs>
          <w:tab w:val="left" w:pos="337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DAB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самостоятельных</w:t>
      </w:r>
      <w:r w:rsidRPr="00DB2DAB">
        <w:rPr>
          <w:rFonts w:ascii="Times New Roman" w:eastAsia="Times New Roman" w:hAnsi="Times New Roman" w:cs="Times New Roman"/>
          <w:sz w:val="28"/>
          <w:szCs w:val="28"/>
        </w:rPr>
        <w:t xml:space="preserve"> работ для студентов по специальности 13.02.11 «Техническая эксплуатация и  обслуживание электрического и электромеханического оборудования»</w:t>
      </w: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7F3" w:rsidRDefault="00C177F3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7F3" w:rsidRDefault="00C177F3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7F3" w:rsidRDefault="00C177F3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7F3" w:rsidRPr="00DB2DAB" w:rsidRDefault="00C177F3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DA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177F3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pPr w:leftFromText="180" w:rightFromText="180" w:vertAnchor="text" w:horzAnchor="margin" w:tblpY="-23"/>
        <w:tblW w:w="0" w:type="auto"/>
        <w:tblLook w:val="01E0"/>
      </w:tblPr>
      <w:tblGrid>
        <w:gridCol w:w="4785"/>
        <w:gridCol w:w="4786"/>
      </w:tblGrid>
      <w:tr w:rsidR="004F7D24" w:rsidRPr="00DB2DAB" w:rsidTr="00652EC4">
        <w:tc>
          <w:tcPr>
            <w:tcW w:w="4785" w:type="dxa"/>
          </w:tcPr>
          <w:p w:rsidR="004F7D24" w:rsidRPr="00DB2DAB" w:rsidRDefault="004F7D24" w:rsidP="006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4F7D24" w:rsidRPr="00DB2DAB" w:rsidRDefault="004F7D24" w:rsidP="006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77F3" w:rsidRPr="00DB2DAB" w:rsidTr="00652EC4">
        <w:tc>
          <w:tcPr>
            <w:tcW w:w="4785" w:type="dxa"/>
          </w:tcPr>
          <w:p w:rsidR="00C177F3" w:rsidRDefault="00C177F3">
            <w:pPr>
              <w:tabs>
                <w:tab w:val="num" w:pos="2289"/>
              </w:tabs>
              <w:spacing w:after="0" w:line="240" w:lineRule="auto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электроэнергетики</w:t>
            </w: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______________Е.В. Данилова</w:t>
            </w: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 2014г.</w:t>
            </w: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28» августа 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77F3" w:rsidRDefault="00C177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F7D24" w:rsidRPr="00DB2DAB" w:rsidRDefault="004F7D24" w:rsidP="004F7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B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4F7D24" w:rsidRPr="00DB2DAB" w:rsidRDefault="004F7D24" w:rsidP="004F7D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AB">
        <w:rPr>
          <w:rFonts w:ascii="Times New Roman" w:eastAsia="Times New Roman" w:hAnsi="Times New Roman" w:cs="Times New Roman"/>
          <w:sz w:val="24"/>
          <w:szCs w:val="24"/>
        </w:rPr>
        <w:t>Составитель:  Дмитриенко Е.В., преподаватель АН ПОО “Уральский промышленно-экономический техникум»</w:t>
      </w: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keepNext/>
        <w:spacing w:before="240" w:after="6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keepNext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24" w:rsidRPr="00DB2DAB" w:rsidRDefault="004F7D24" w:rsidP="004F7D24">
      <w:pPr>
        <w:keepNext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24" w:rsidRPr="00DB2DAB" w:rsidRDefault="004F7D24" w:rsidP="004F7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720D" w:rsidRPr="00F8720D" w:rsidRDefault="00F8720D" w:rsidP="002C0D1C">
      <w:pPr>
        <w:autoSpaceDE w:val="0"/>
        <w:autoSpaceDN w:val="0"/>
        <w:adjustRightInd w:val="0"/>
        <w:ind w:left="284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Самостоятельная работа </w:t>
      </w:r>
      <w:r w:rsidRPr="00F8720D">
        <w:rPr>
          <w:rFonts w:ascii="Times New Roman" w:eastAsia="Times New Roman" w:hAnsi="Times New Roman" w:cs="Times New Roman"/>
        </w:rPr>
        <w:t>учебной дисциплины является частью основной профессиональной образовательной программы в соответствии с ФГОС по специаль</w:t>
      </w:r>
      <w:r>
        <w:rPr>
          <w:rFonts w:ascii="Times New Roman" w:hAnsi="Times New Roman" w:cs="Times New Roman"/>
        </w:rPr>
        <w:t>ности СПО</w:t>
      </w:r>
      <w:r w:rsidRPr="00F8720D">
        <w:rPr>
          <w:rFonts w:ascii="Times New Roman" w:eastAsia="Times New Roman" w:hAnsi="Times New Roman" w:cs="Times New Roman"/>
        </w:rPr>
        <w:t xml:space="preserve"> Техническая эксплуатация и обслуживание электрического и электромеханического оборудования</w:t>
      </w:r>
    </w:p>
    <w:p w:rsidR="00F8720D" w:rsidRPr="00F8720D" w:rsidRDefault="00F8720D" w:rsidP="00F8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</w:rPr>
      </w:pPr>
      <w:r w:rsidRPr="00F8720D">
        <w:rPr>
          <w:rFonts w:ascii="Times New Roman" w:eastAsia="Times New Roman" w:hAnsi="Times New Roman" w:cs="Times New Roman"/>
          <w:b/>
        </w:rPr>
        <w:t>1.3. Цели и задачи учебной дисциплины – требования к результатам освоения учебной д</w:t>
      </w:r>
      <w:r w:rsidRPr="00F8720D">
        <w:rPr>
          <w:rFonts w:ascii="Times New Roman" w:hAnsi="Times New Roman" w:cs="Times New Roman"/>
          <w:b/>
        </w:rPr>
        <w:t>и</w:t>
      </w:r>
      <w:r w:rsidRPr="00F8720D">
        <w:rPr>
          <w:rFonts w:ascii="Times New Roman" w:eastAsia="Times New Roman" w:hAnsi="Times New Roman" w:cs="Times New Roman"/>
          <w:b/>
        </w:rPr>
        <w:t>сциплины:</w:t>
      </w:r>
    </w:p>
    <w:p w:rsidR="00F8720D" w:rsidRPr="00F8720D" w:rsidRDefault="00F8720D" w:rsidP="00F8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2AA">
        <w:rPr>
          <w:rFonts w:ascii="Calibri" w:eastAsia="Times New Roman" w:hAnsi="Calibri" w:cs="Times New Roman"/>
        </w:rPr>
        <w:t xml:space="preserve">В </w:t>
      </w:r>
      <w:r w:rsidRPr="00F8720D">
        <w:rPr>
          <w:rFonts w:ascii="Times New Roman" w:eastAsia="Times New Roman" w:hAnsi="Times New Roman" w:cs="Times New Roman"/>
          <w:sz w:val="24"/>
          <w:szCs w:val="24"/>
        </w:rPr>
        <w:t>результате освоения учебной дисциплины обучающийся должен уметь</w:t>
      </w:r>
    </w:p>
    <w:p w:rsidR="00F8720D" w:rsidRPr="00F8720D" w:rsidRDefault="00F8720D" w:rsidP="00F8720D">
      <w:pPr>
        <w:numPr>
          <w:ilvl w:val="0"/>
          <w:numId w:val="3"/>
        </w:num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0D">
        <w:rPr>
          <w:rFonts w:ascii="Times New Roman" w:eastAsia="Times New Roman" w:hAnsi="Times New Roman" w:cs="Times New Roman"/>
          <w:sz w:val="24"/>
          <w:szCs w:val="24"/>
        </w:rPr>
        <w:t xml:space="preserve">подбирать  устройства  микропроцессорной   техники,  электрические  приборы  и  оборудование  с  определенными параметрами и характеристиками; </w:t>
      </w:r>
    </w:p>
    <w:p w:rsidR="00F8720D" w:rsidRPr="00F8720D" w:rsidRDefault="00F8720D" w:rsidP="00F8720D">
      <w:pPr>
        <w:widowControl w:val="0"/>
        <w:numPr>
          <w:ilvl w:val="0"/>
          <w:numId w:val="1"/>
        </w:numPr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0D">
        <w:rPr>
          <w:rFonts w:ascii="Times New Roman" w:eastAsia="Times New Roman" w:hAnsi="Times New Roman" w:cs="Times New Roman"/>
          <w:sz w:val="24"/>
          <w:szCs w:val="24"/>
        </w:rPr>
        <w:t>определять логическое состояние на выходе цифровой схемы по известным состояниям на её входах;</w:t>
      </w:r>
    </w:p>
    <w:p w:rsidR="00F8720D" w:rsidRPr="00F8720D" w:rsidRDefault="00F8720D" w:rsidP="00F8720D">
      <w:pPr>
        <w:widowControl w:val="0"/>
        <w:numPr>
          <w:ilvl w:val="0"/>
          <w:numId w:val="1"/>
        </w:numPr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0D">
        <w:rPr>
          <w:rFonts w:ascii="Times New Roman" w:eastAsia="Times New Roman" w:hAnsi="Times New Roman" w:cs="Times New Roman"/>
          <w:sz w:val="24"/>
          <w:szCs w:val="24"/>
        </w:rPr>
        <w:t>выбирать тип микросхемы по справочнику, исходя из заданных параметров и условий использования;</w:t>
      </w:r>
    </w:p>
    <w:p w:rsidR="00F8720D" w:rsidRPr="00F8720D" w:rsidRDefault="00F8720D" w:rsidP="00F8720D">
      <w:pPr>
        <w:widowControl w:val="0"/>
        <w:numPr>
          <w:ilvl w:val="0"/>
          <w:numId w:val="1"/>
        </w:numPr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0D">
        <w:rPr>
          <w:rFonts w:ascii="Times New Roman" w:eastAsia="Times New Roman" w:hAnsi="Times New Roman" w:cs="Times New Roman"/>
          <w:sz w:val="24"/>
          <w:szCs w:val="24"/>
        </w:rPr>
        <w:t>читать электрические схемы, построенные на цифровых микросхемах.</w:t>
      </w:r>
    </w:p>
    <w:p w:rsidR="00F8720D" w:rsidRPr="00F8720D" w:rsidRDefault="00F8720D" w:rsidP="00F8720D">
      <w:pPr>
        <w:widowControl w:val="0"/>
        <w:numPr>
          <w:ilvl w:val="0"/>
          <w:numId w:val="1"/>
        </w:numPr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0D">
        <w:rPr>
          <w:rFonts w:ascii="Times New Roman" w:eastAsia="Times New Roman" w:hAnsi="Times New Roman" w:cs="Times New Roman"/>
          <w:sz w:val="24"/>
          <w:szCs w:val="24"/>
        </w:rPr>
        <w:t>выбирать необходимые средства микропроцессорной техники для решения конкретных задач;</w:t>
      </w:r>
    </w:p>
    <w:p w:rsidR="00F8720D" w:rsidRPr="00F8720D" w:rsidRDefault="00F8720D" w:rsidP="00F8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0D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8720D" w:rsidRPr="00F8720D" w:rsidRDefault="00F8720D" w:rsidP="00F87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0D">
        <w:rPr>
          <w:rFonts w:ascii="Times New Roman" w:eastAsia="Times New Roman" w:hAnsi="Times New Roman" w:cs="Times New Roman"/>
          <w:sz w:val="24"/>
          <w:szCs w:val="24"/>
        </w:rPr>
        <w:t xml:space="preserve"> принципы построения программируемых микропроцессоров, элементную базу;</w:t>
      </w:r>
    </w:p>
    <w:p w:rsidR="00F8720D" w:rsidRPr="00F8720D" w:rsidRDefault="00F8720D" w:rsidP="00F87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0D">
        <w:rPr>
          <w:rFonts w:ascii="Times New Roman" w:eastAsia="Times New Roman" w:hAnsi="Times New Roman" w:cs="Times New Roman"/>
          <w:sz w:val="24"/>
          <w:szCs w:val="24"/>
        </w:rPr>
        <w:t>формы представления информации;</w:t>
      </w:r>
    </w:p>
    <w:p w:rsidR="00F8720D" w:rsidRPr="00F8720D" w:rsidRDefault="00F8720D" w:rsidP="00F87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0D">
        <w:rPr>
          <w:rFonts w:ascii="Times New Roman" w:eastAsia="Times New Roman" w:hAnsi="Times New Roman" w:cs="Times New Roman"/>
          <w:sz w:val="24"/>
          <w:szCs w:val="24"/>
        </w:rPr>
        <w:t>системы счисления;</w:t>
      </w:r>
    </w:p>
    <w:p w:rsidR="00F8720D" w:rsidRPr="00F8720D" w:rsidRDefault="00F8720D" w:rsidP="00F87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20D">
        <w:rPr>
          <w:rFonts w:ascii="Times New Roman" w:eastAsia="Times New Roman" w:hAnsi="Times New Roman" w:cs="Times New Roman"/>
          <w:sz w:val="24"/>
          <w:szCs w:val="24"/>
        </w:rPr>
        <w:t>основы программирования  промышленных контроллеров;</w:t>
      </w:r>
    </w:p>
    <w:p w:rsidR="00F8720D" w:rsidRDefault="00F8720D">
      <w:pPr>
        <w:rPr>
          <w:rFonts w:ascii="Times New Roman" w:hAnsi="Times New Roman" w:cs="Times New Roman"/>
        </w:rPr>
      </w:pPr>
    </w:p>
    <w:p w:rsidR="00F8720D" w:rsidRDefault="00F8720D">
      <w:r w:rsidRPr="00F8720D">
        <w:rPr>
          <w:rFonts w:ascii="Times New Roman" w:hAnsi="Times New Roman" w:cs="Times New Roman"/>
        </w:rPr>
        <w:t>Виды самостоятельной работы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5919"/>
      </w:tblGrid>
      <w:tr w:rsidR="00F8720D" w:rsidTr="00F8720D">
        <w:tc>
          <w:tcPr>
            <w:tcW w:w="534" w:type="dxa"/>
          </w:tcPr>
          <w:p w:rsidR="00F8720D" w:rsidRDefault="00F8720D">
            <w:r>
              <w:t>1</w:t>
            </w:r>
          </w:p>
        </w:tc>
        <w:tc>
          <w:tcPr>
            <w:tcW w:w="3118" w:type="dxa"/>
          </w:tcPr>
          <w:p w:rsidR="00F8720D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360541">
              <w:rPr>
                <w:bCs/>
              </w:rPr>
              <w:t>Виды информации и способы представления ее в ЭВМ</w:t>
            </w:r>
          </w:p>
        </w:tc>
        <w:tc>
          <w:tcPr>
            <w:tcW w:w="5919" w:type="dxa"/>
          </w:tcPr>
          <w:p w:rsidR="00F8720D" w:rsidRPr="00360541" w:rsidRDefault="00F8720D" w:rsidP="00F8720D">
            <w:pPr>
              <w:pStyle w:val="Style10"/>
              <w:widowControl/>
              <w:spacing w:line="240" w:lineRule="auto"/>
              <w:ind w:firstLine="0"/>
              <w:rPr>
                <w:rStyle w:val="FontStyle34"/>
              </w:rPr>
            </w:pPr>
            <w:r w:rsidRPr="00360541">
              <w:t>Арифметические операции в различных кодах</w:t>
            </w:r>
          </w:p>
          <w:p w:rsidR="00F8720D" w:rsidRDefault="00F8720D">
            <w:r w:rsidRPr="00360541">
              <w:rPr>
                <w:rStyle w:val="FontStyle34"/>
                <w:rFonts w:eastAsia="Times New Roman"/>
                <w:sz w:val="24"/>
                <w:szCs w:val="24"/>
              </w:rPr>
              <w:t xml:space="preserve">подготовка к лекциям, подготовка конспектов первоисточников, выполнение домашних заданий, упражнений  </w:t>
            </w:r>
          </w:p>
        </w:tc>
      </w:tr>
      <w:tr w:rsidR="00F8720D" w:rsidTr="00F8720D">
        <w:tc>
          <w:tcPr>
            <w:tcW w:w="534" w:type="dxa"/>
          </w:tcPr>
          <w:p w:rsidR="00F8720D" w:rsidRDefault="00F8720D">
            <w:r>
              <w:t>2</w:t>
            </w:r>
          </w:p>
        </w:tc>
        <w:tc>
          <w:tcPr>
            <w:tcW w:w="3118" w:type="dxa"/>
          </w:tcPr>
          <w:p w:rsidR="00F8720D" w:rsidRPr="00360541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360541">
              <w:t>Логические элементы ЭВТ</w:t>
            </w:r>
          </w:p>
        </w:tc>
        <w:tc>
          <w:tcPr>
            <w:tcW w:w="5919" w:type="dxa"/>
          </w:tcPr>
          <w:p w:rsidR="00F8720D" w:rsidRPr="00360541" w:rsidRDefault="00F8720D" w:rsidP="0088534B">
            <w:pPr>
              <w:pStyle w:val="Style10"/>
              <w:widowControl/>
              <w:spacing w:line="240" w:lineRule="auto"/>
              <w:ind w:firstLine="0"/>
            </w:pPr>
            <w:r w:rsidRPr="00360541">
              <w:t>Решение задачи Составление схем по заданному логическому выражению</w:t>
            </w:r>
          </w:p>
        </w:tc>
      </w:tr>
      <w:tr w:rsidR="00F8720D" w:rsidTr="00F8720D">
        <w:tc>
          <w:tcPr>
            <w:tcW w:w="534" w:type="dxa"/>
          </w:tcPr>
          <w:p w:rsidR="00F8720D" w:rsidRDefault="00F8720D">
            <w:r>
              <w:t>3</w:t>
            </w:r>
          </w:p>
        </w:tc>
        <w:tc>
          <w:tcPr>
            <w:tcW w:w="3118" w:type="dxa"/>
          </w:tcPr>
          <w:p w:rsidR="00F8720D" w:rsidRPr="00360541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360541">
              <w:t>Типовые комбинационные цифровые устройства</w:t>
            </w:r>
          </w:p>
        </w:tc>
        <w:tc>
          <w:tcPr>
            <w:tcW w:w="5919" w:type="dxa"/>
          </w:tcPr>
          <w:p w:rsidR="00F8720D" w:rsidRPr="00360541" w:rsidRDefault="00F8720D" w:rsidP="0088534B">
            <w:pPr>
              <w:pStyle w:val="Style10"/>
              <w:widowControl/>
              <w:spacing w:line="240" w:lineRule="auto"/>
              <w:ind w:firstLine="0"/>
            </w:pPr>
            <w:r w:rsidRPr="00360541">
              <w:t>Составление конспекта. Сравнительные характеристики микросхем комбинационных элементов, приведенных в справочнике</w:t>
            </w:r>
          </w:p>
        </w:tc>
      </w:tr>
      <w:tr w:rsidR="00F8720D" w:rsidTr="00F8720D">
        <w:tc>
          <w:tcPr>
            <w:tcW w:w="534" w:type="dxa"/>
          </w:tcPr>
          <w:p w:rsidR="00F8720D" w:rsidRDefault="00F8720D">
            <w:r>
              <w:t>4</w:t>
            </w:r>
          </w:p>
        </w:tc>
        <w:tc>
          <w:tcPr>
            <w:tcW w:w="3118" w:type="dxa"/>
          </w:tcPr>
          <w:p w:rsidR="00F8720D" w:rsidRPr="00360541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360541">
              <w:t>Последовательные цифровые устройства</w:t>
            </w:r>
          </w:p>
        </w:tc>
        <w:tc>
          <w:tcPr>
            <w:tcW w:w="5919" w:type="dxa"/>
          </w:tcPr>
          <w:p w:rsidR="00F8720D" w:rsidRPr="00F8720D" w:rsidRDefault="00F8720D" w:rsidP="00F87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задачи Составление временных диаграмм схем счетчиков.</w:t>
            </w:r>
          </w:p>
          <w:p w:rsidR="00F8720D" w:rsidRPr="00360541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F8720D">
              <w:t>Составление конспекта Изучение схем управления электрооборудованием с применением микросхем</w:t>
            </w:r>
          </w:p>
        </w:tc>
      </w:tr>
      <w:tr w:rsidR="00F8720D" w:rsidTr="00F8720D">
        <w:tc>
          <w:tcPr>
            <w:tcW w:w="534" w:type="dxa"/>
          </w:tcPr>
          <w:p w:rsidR="00F8720D" w:rsidRDefault="00F8720D">
            <w:r>
              <w:t>5</w:t>
            </w:r>
          </w:p>
        </w:tc>
        <w:tc>
          <w:tcPr>
            <w:tcW w:w="3118" w:type="dxa"/>
          </w:tcPr>
          <w:p w:rsidR="00F8720D" w:rsidRPr="00F8720D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F8720D">
              <w:t>Цифро-аналоговые преобразователи</w:t>
            </w:r>
          </w:p>
        </w:tc>
        <w:tc>
          <w:tcPr>
            <w:tcW w:w="5919" w:type="dxa"/>
          </w:tcPr>
          <w:p w:rsidR="00F8720D" w:rsidRPr="00F8720D" w:rsidRDefault="00F8720D" w:rsidP="00F87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41">
              <w:rPr>
                <w:rStyle w:val="FontStyle34"/>
                <w:rFonts w:eastAsia="Times New Roman"/>
                <w:sz w:val="24"/>
                <w:szCs w:val="24"/>
              </w:rPr>
              <w:t xml:space="preserve">Анализ схем ЦАП  </w:t>
            </w:r>
          </w:p>
        </w:tc>
      </w:tr>
      <w:tr w:rsidR="00F8720D" w:rsidTr="00F8720D">
        <w:tc>
          <w:tcPr>
            <w:tcW w:w="534" w:type="dxa"/>
          </w:tcPr>
          <w:p w:rsidR="00F8720D" w:rsidRDefault="00F8720D">
            <w:r>
              <w:t>6</w:t>
            </w:r>
          </w:p>
        </w:tc>
        <w:tc>
          <w:tcPr>
            <w:tcW w:w="3118" w:type="dxa"/>
          </w:tcPr>
          <w:p w:rsidR="00F8720D" w:rsidRPr="00F8720D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360541">
              <w:t>Аналого-цифровые преобразователи</w:t>
            </w:r>
          </w:p>
        </w:tc>
        <w:tc>
          <w:tcPr>
            <w:tcW w:w="5919" w:type="dxa"/>
          </w:tcPr>
          <w:p w:rsidR="00F8720D" w:rsidRPr="00F8720D" w:rsidRDefault="00F8720D" w:rsidP="00F8720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34"/>
                <w:sz w:val="24"/>
                <w:szCs w:val="24"/>
              </w:rPr>
            </w:pPr>
            <w:r w:rsidRPr="00F8720D">
              <w:rPr>
                <w:rStyle w:val="FontStyle34"/>
                <w:rFonts w:eastAsia="Times New Roman"/>
                <w:sz w:val="24"/>
                <w:szCs w:val="24"/>
              </w:rPr>
              <w:t>Анализ схем АЦП</w:t>
            </w:r>
          </w:p>
        </w:tc>
      </w:tr>
      <w:tr w:rsidR="00F8720D" w:rsidTr="00F8720D">
        <w:tc>
          <w:tcPr>
            <w:tcW w:w="534" w:type="dxa"/>
          </w:tcPr>
          <w:p w:rsidR="00F8720D" w:rsidRDefault="00F8720D">
            <w:r>
              <w:t>7</w:t>
            </w:r>
          </w:p>
        </w:tc>
        <w:tc>
          <w:tcPr>
            <w:tcW w:w="3118" w:type="dxa"/>
          </w:tcPr>
          <w:p w:rsidR="00F8720D" w:rsidRPr="00360541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360541">
              <w:t>Основные сведения об электронно-вычислительной технике</w:t>
            </w:r>
          </w:p>
        </w:tc>
        <w:tc>
          <w:tcPr>
            <w:tcW w:w="5919" w:type="dxa"/>
          </w:tcPr>
          <w:p w:rsidR="00F8720D" w:rsidRPr="00360541" w:rsidRDefault="00F8720D" w:rsidP="00D229AD">
            <w:pPr>
              <w:pStyle w:val="Style10"/>
              <w:widowControl/>
              <w:spacing w:line="240" w:lineRule="auto"/>
              <w:ind w:firstLine="0"/>
              <w:rPr>
                <w:rStyle w:val="FontStyle34"/>
              </w:rPr>
            </w:pPr>
            <w:r w:rsidRPr="00360541">
              <w:t>Подготовить реферат по теме</w:t>
            </w:r>
            <w:r w:rsidRPr="00360541">
              <w:rPr>
                <w:rFonts w:cs="Arial"/>
                <w:bCs/>
                <w:spacing w:val="-6"/>
              </w:rPr>
              <w:t xml:space="preserve"> «</w:t>
            </w:r>
            <w:r w:rsidRPr="00360541">
              <w:t>Периферийного оборудования ЭВМ» Назначение. Особенности построения, типы входных и выходных сигналов промышленных микропроцессоров. Разновидности МП. Рабочий цикл</w:t>
            </w:r>
          </w:p>
        </w:tc>
      </w:tr>
      <w:tr w:rsidR="00F8720D" w:rsidTr="00F8720D">
        <w:tc>
          <w:tcPr>
            <w:tcW w:w="534" w:type="dxa"/>
          </w:tcPr>
          <w:p w:rsidR="00F8720D" w:rsidRDefault="00F8720D">
            <w:r>
              <w:t>8</w:t>
            </w:r>
          </w:p>
        </w:tc>
        <w:tc>
          <w:tcPr>
            <w:tcW w:w="3118" w:type="dxa"/>
          </w:tcPr>
          <w:p w:rsidR="00F8720D" w:rsidRPr="00360541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360541">
              <w:t xml:space="preserve">Принципы построения промышленных </w:t>
            </w:r>
            <w:r w:rsidRPr="00360541">
              <w:lastRenderedPageBreak/>
              <w:t>контроллеров</w:t>
            </w:r>
          </w:p>
        </w:tc>
        <w:tc>
          <w:tcPr>
            <w:tcW w:w="5919" w:type="dxa"/>
          </w:tcPr>
          <w:p w:rsidR="00F8720D" w:rsidRPr="00360541" w:rsidRDefault="00F8720D" w:rsidP="00D22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  <w:r w:rsidRPr="00360541">
              <w:rPr>
                <w:rStyle w:val="FontStyle34"/>
                <w:rFonts w:eastAsia="Times New Roman"/>
                <w:sz w:val="24"/>
                <w:szCs w:val="24"/>
              </w:rPr>
              <w:lastRenderedPageBreak/>
              <w:t xml:space="preserve">подготовка к лекциям, подготовка конспектов первоисточников, выполнение домашних заданий, </w:t>
            </w:r>
            <w:r w:rsidRPr="00360541">
              <w:rPr>
                <w:rStyle w:val="FontStyle34"/>
                <w:rFonts w:eastAsia="Times New Roman"/>
                <w:sz w:val="24"/>
                <w:szCs w:val="24"/>
              </w:rPr>
              <w:lastRenderedPageBreak/>
              <w:t xml:space="preserve">упражнений  </w:t>
            </w:r>
          </w:p>
        </w:tc>
      </w:tr>
      <w:tr w:rsidR="00F8720D" w:rsidTr="00F8720D">
        <w:tc>
          <w:tcPr>
            <w:tcW w:w="534" w:type="dxa"/>
          </w:tcPr>
          <w:p w:rsidR="00F8720D" w:rsidRDefault="00F8720D">
            <w:r>
              <w:lastRenderedPageBreak/>
              <w:t>9</w:t>
            </w:r>
          </w:p>
        </w:tc>
        <w:tc>
          <w:tcPr>
            <w:tcW w:w="3118" w:type="dxa"/>
          </w:tcPr>
          <w:p w:rsidR="00F8720D" w:rsidRPr="00360541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360541">
              <w:t>Организация интерфейсов в вычислительной технике</w:t>
            </w:r>
          </w:p>
        </w:tc>
        <w:tc>
          <w:tcPr>
            <w:tcW w:w="5919" w:type="dxa"/>
          </w:tcPr>
          <w:p w:rsidR="00F8720D" w:rsidRPr="00F8720D" w:rsidRDefault="00F8720D" w:rsidP="00D229A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34"/>
                <w:sz w:val="24"/>
                <w:szCs w:val="24"/>
              </w:rPr>
            </w:pPr>
            <w:r w:rsidRPr="00F8720D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Составление конспекта. </w:t>
            </w:r>
            <w:r w:rsidRPr="00F8720D">
              <w:rPr>
                <w:rFonts w:ascii="Times New Roman" w:eastAsia="Times New Roman" w:hAnsi="Times New Roman" w:cs="Times New Roman"/>
              </w:rPr>
              <w:t>Управляющие сигналы и принципы организации обмена информацией</w:t>
            </w:r>
          </w:p>
        </w:tc>
      </w:tr>
      <w:tr w:rsidR="00F8720D" w:rsidTr="00F8720D">
        <w:tc>
          <w:tcPr>
            <w:tcW w:w="534" w:type="dxa"/>
          </w:tcPr>
          <w:p w:rsidR="00F8720D" w:rsidRDefault="00F8720D">
            <w:r>
              <w:t>10</w:t>
            </w:r>
          </w:p>
        </w:tc>
        <w:tc>
          <w:tcPr>
            <w:tcW w:w="3118" w:type="dxa"/>
          </w:tcPr>
          <w:p w:rsidR="00F8720D" w:rsidRPr="00360541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360541">
              <w:t>Основы программирования на языке низкого уровня</w:t>
            </w:r>
          </w:p>
        </w:tc>
        <w:tc>
          <w:tcPr>
            <w:tcW w:w="5919" w:type="dxa"/>
          </w:tcPr>
          <w:p w:rsidR="00F8720D" w:rsidRPr="00F8720D" w:rsidRDefault="00F8720D" w:rsidP="00D22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F8720D">
              <w:rPr>
                <w:rFonts w:ascii="Times New Roman" w:eastAsia="Times New Roman" w:hAnsi="Times New Roman" w:cs="Times New Roman"/>
              </w:rPr>
              <w:t>Подготовить сообщение по теме «Машинные коды и их применение. Особенности языка низкого уровня»</w:t>
            </w:r>
          </w:p>
        </w:tc>
      </w:tr>
      <w:tr w:rsidR="00F8720D" w:rsidTr="00F8720D">
        <w:tc>
          <w:tcPr>
            <w:tcW w:w="534" w:type="dxa"/>
          </w:tcPr>
          <w:p w:rsidR="00F8720D" w:rsidRDefault="00F8720D">
            <w:r>
              <w:t>11</w:t>
            </w:r>
          </w:p>
        </w:tc>
        <w:tc>
          <w:tcPr>
            <w:tcW w:w="3118" w:type="dxa"/>
          </w:tcPr>
          <w:p w:rsidR="00F8720D" w:rsidRPr="00360541" w:rsidRDefault="00F8720D" w:rsidP="00F8720D">
            <w:pPr>
              <w:pStyle w:val="Style10"/>
              <w:widowControl/>
              <w:spacing w:line="240" w:lineRule="auto"/>
              <w:ind w:firstLine="0"/>
            </w:pPr>
            <w:r w:rsidRPr="00360541">
              <w:t>Программное обеспечение в сфере профессиональной деятельности</w:t>
            </w:r>
          </w:p>
        </w:tc>
        <w:tc>
          <w:tcPr>
            <w:tcW w:w="5919" w:type="dxa"/>
          </w:tcPr>
          <w:p w:rsidR="00F8720D" w:rsidRPr="00F8720D" w:rsidRDefault="00F8720D" w:rsidP="00D22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720D">
              <w:rPr>
                <w:rFonts w:ascii="Times New Roman" w:eastAsia="Times New Roman" w:hAnsi="Times New Roman" w:cs="Times New Roman"/>
              </w:rPr>
              <w:t>Составление программ на языке функциональных диаграмм по индивидуальному заданию</w:t>
            </w:r>
          </w:p>
        </w:tc>
      </w:tr>
    </w:tbl>
    <w:p w:rsidR="007A3902" w:rsidRDefault="007A3902" w:rsidP="007A3902">
      <w:pPr>
        <w:pStyle w:val="Style10"/>
        <w:widowControl/>
        <w:spacing w:line="240" w:lineRule="auto"/>
        <w:ind w:firstLine="0"/>
      </w:pPr>
    </w:p>
    <w:p w:rsidR="007A3902" w:rsidRPr="004F7D24" w:rsidRDefault="007A3902" w:rsidP="004F7D24">
      <w:pPr>
        <w:pStyle w:val="Style10"/>
        <w:widowControl/>
        <w:spacing w:line="240" w:lineRule="auto"/>
        <w:ind w:firstLine="0"/>
        <w:jc w:val="center"/>
        <w:rPr>
          <w:b/>
        </w:rPr>
      </w:pPr>
      <w:r w:rsidRPr="004F7D24">
        <w:rPr>
          <w:b/>
        </w:rPr>
        <w:t>Самостоятельная работа №1</w:t>
      </w:r>
    </w:p>
    <w:p w:rsidR="007A3902" w:rsidRPr="004F7D24" w:rsidRDefault="007A3902" w:rsidP="004F7D24">
      <w:pPr>
        <w:pStyle w:val="Style10"/>
        <w:widowControl/>
        <w:spacing w:line="240" w:lineRule="auto"/>
        <w:ind w:firstLine="0"/>
        <w:jc w:val="center"/>
        <w:rPr>
          <w:rStyle w:val="FontStyle34"/>
          <w:b/>
        </w:rPr>
      </w:pPr>
      <w:r w:rsidRPr="004F7D24">
        <w:rPr>
          <w:b/>
        </w:rPr>
        <w:t>Арифметические операции в различных кодах</w:t>
      </w:r>
    </w:p>
    <w:p w:rsidR="007A3902" w:rsidRPr="007A3902" w:rsidRDefault="007A3902" w:rsidP="007A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Выполните арифметические операции (сложение, вычитание, умножение, деление) над числами, представленными в двоичной системе счисления.</w:t>
      </w:r>
    </w:p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выполнения задания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Даны два числа 1111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 и 110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7A3902" w:rsidRPr="007A3902" w:rsidRDefault="007A3902" w:rsidP="007A39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Выполним сложение чисел:</w:t>
      </w:r>
    </w:p>
    <w:tbl>
      <w:tblPr>
        <w:tblW w:w="216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6"/>
        <w:gridCol w:w="386"/>
        <w:gridCol w:w="386"/>
        <w:gridCol w:w="386"/>
        <w:gridCol w:w="386"/>
      </w:tblGrid>
      <w:tr w:rsidR="007A3902" w:rsidRPr="007A3902" w:rsidTr="007A3902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02" w:rsidRPr="007A3902" w:rsidRDefault="007A3902" w:rsidP="007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902" w:rsidRPr="007A3902" w:rsidTr="007A3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3902" w:rsidRPr="007A3902" w:rsidTr="007A390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3902" w:rsidRPr="007A3902" w:rsidRDefault="007A3902" w:rsidP="007A39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Выполним вычитание чисел:</w:t>
      </w:r>
    </w:p>
    <w:tbl>
      <w:tblPr>
        <w:tblW w:w="216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6"/>
        <w:gridCol w:w="386"/>
        <w:gridCol w:w="386"/>
        <w:gridCol w:w="386"/>
        <w:gridCol w:w="386"/>
      </w:tblGrid>
      <w:tr w:rsidR="007A3902" w:rsidRPr="007A3902" w:rsidTr="007A3902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02" w:rsidRPr="007A3902" w:rsidRDefault="007A3902" w:rsidP="007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902" w:rsidRPr="007A3902" w:rsidTr="007A3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3902" w:rsidRPr="007A3902" w:rsidTr="007A390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3902" w:rsidRPr="007A3902" w:rsidRDefault="007A3902" w:rsidP="007A39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Выполним умножение чисел:</w:t>
      </w:r>
    </w:p>
    <w:tbl>
      <w:tblPr>
        <w:tblW w:w="285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"/>
        <w:gridCol w:w="402"/>
        <w:gridCol w:w="402"/>
        <w:gridCol w:w="402"/>
        <w:gridCol w:w="402"/>
        <w:gridCol w:w="402"/>
        <w:gridCol w:w="402"/>
      </w:tblGrid>
      <w:tr w:rsidR="007A3902" w:rsidRPr="007A3902" w:rsidTr="007A3902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02" w:rsidRPr="007A3902" w:rsidRDefault="007A3902" w:rsidP="007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902" w:rsidRPr="007A3902" w:rsidTr="007A3902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3902" w:rsidRPr="007A3902" w:rsidTr="007A3902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02" w:rsidRPr="007A3902" w:rsidRDefault="007A3902" w:rsidP="007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902" w:rsidRPr="007A3902" w:rsidTr="007A3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902" w:rsidRPr="007A3902" w:rsidTr="007A3902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3902" w:rsidRPr="007A3902" w:rsidRDefault="007A3902" w:rsidP="007A39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Выполним деление чисел:</w:t>
      </w:r>
    </w:p>
    <w:tbl>
      <w:tblPr>
        <w:tblW w:w="322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"/>
        <w:gridCol w:w="356"/>
        <w:gridCol w:w="356"/>
        <w:gridCol w:w="356"/>
        <w:gridCol w:w="356"/>
        <w:gridCol w:w="356"/>
        <w:gridCol w:w="356"/>
        <w:gridCol w:w="421"/>
        <w:gridCol w:w="356"/>
      </w:tblGrid>
      <w:tr w:rsidR="007A3902" w:rsidRPr="007A3902" w:rsidTr="007A3902"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02" w:rsidRPr="007A3902" w:rsidRDefault="007A3902" w:rsidP="007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3902" w:rsidRPr="007A3902" w:rsidTr="007A3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902" w:rsidRPr="007A3902" w:rsidTr="007A3902"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02" w:rsidRPr="007A3902" w:rsidRDefault="007A3902" w:rsidP="007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902" w:rsidRPr="007A3902" w:rsidTr="007A3902"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902" w:rsidRPr="007A3902" w:rsidTr="007A3902"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02" w:rsidRPr="007A3902" w:rsidRDefault="007A3902" w:rsidP="007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для решения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3902" w:rsidRPr="007A3902" w:rsidRDefault="007A3902" w:rsidP="007A39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proofErr w:type="gramStart"/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=A71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, B=251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8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Какое из чисел C, записанных в двоичной системе, отвечает условию A&lt;C&lt;B? 1) 10101100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 2) 10101010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3) 10101011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4) 10101000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7A3902" w:rsidRPr="007A3902" w:rsidRDefault="007A3902" w:rsidP="007A39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сумму чисел X и Y, если X=110111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, Y=135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8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 представьте в двоичном виде.</w:t>
      </w:r>
    </w:p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1) 11010100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2) 10100100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3) 10010011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4) 10010100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7A3902" w:rsidRPr="007A3902" w:rsidRDefault="007A3902" w:rsidP="007A39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значение выражения 206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8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 + AF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16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 − 11001010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Вычисления производите в </w:t>
      </w:r>
      <w:proofErr w:type="gramStart"/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двоичной</w:t>
      </w:r>
      <w:proofErr w:type="gramEnd"/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с/с. Переведите ответ в десятичную с/с.</w:t>
      </w:r>
    </w:p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Самостоятельная работа</w:t>
      </w:r>
    </w:p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сложение, вычитание, умножение и деление чисел 1011110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, 1101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в двоичной системе счисления.</w:t>
      </w:r>
    </w:p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:rsidR="007A3902" w:rsidRPr="007A3902" w:rsidRDefault="007A3902" w:rsidP="007A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сложение, вычитание, умножение и деление чисел 1011101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, 1010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7A3902">
        <w:rPr>
          <w:rFonts w:ascii="Times New Roman" w:eastAsia="Times New Roman" w:hAnsi="Times New Roman" w:cs="Times New Roman"/>
          <w:color w:val="000000"/>
          <w:sz w:val="24"/>
          <w:szCs w:val="24"/>
        </w:rPr>
        <w:t>в двоичной системе счисления.</w:t>
      </w:r>
    </w:p>
    <w:p w:rsidR="007A3902" w:rsidRPr="004F7D24" w:rsidRDefault="007A3902" w:rsidP="004F7D24">
      <w:pPr>
        <w:pStyle w:val="a6"/>
        <w:shd w:val="clear" w:color="auto" w:fill="FFFFFF"/>
        <w:spacing w:before="0" w:beforeAutospacing="0" w:after="135" w:afterAutospacing="0" w:line="300" w:lineRule="atLeast"/>
        <w:jc w:val="center"/>
        <w:rPr>
          <w:b/>
        </w:rPr>
      </w:pPr>
      <w:r w:rsidRPr="004F7D24">
        <w:rPr>
          <w:b/>
        </w:rPr>
        <w:t>Самостоятельная работа №2</w:t>
      </w:r>
    </w:p>
    <w:p w:rsidR="007A3902" w:rsidRPr="004F7D24" w:rsidRDefault="007A3902" w:rsidP="004F7D24">
      <w:pPr>
        <w:pStyle w:val="a6"/>
        <w:shd w:val="clear" w:color="auto" w:fill="FFFFFF"/>
        <w:spacing w:before="0" w:beforeAutospacing="0" w:after="135" w:afterAutospacing="0" w:line="300" w:lineRule="atLeast"/>
        <w:jc w:val="center"/>
        <w:rPr>
          <w:b/>
          <w:color w:val="000000" w:themeColor="text1"/>
          <w:sz w:val="21"/>
          <w:szCs w:val="21"/>
        </w:rPr>
      </w:pPr>
      <w:r w:rsidRPr="004F7D24">
        <w:rPr>
          <w:b/>
          <w:color w:val="000000" w:themeColor="text1"/>
        </w:rPr>
        <w:t>Решение задачи Составление схем по заданному логическому выражению</w:t>
      </w:r>
    </w:p>
    <w:p w:rsidR="007A3902" w:rsidRPr="007A3902" w:rsidRDefault="007A3902" w:rsidP="007A3902">
      <w:pPr>
        <w:pStyle w:val="a6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1"/>
          <w:szCs w:val="21"/>
        </w:rPr>
      </w:pPr>
      <w:r w:rsidRPr="007A3902">
        <w:rPr>
          <w:color w:val="000000" w:themeColor="text1"/>
          <w:sz w:val="21"/>
          <w:szCs w:val="21"/>
          <w:u w:val="single"/>
        </w:rPr>
        <w:t>№ 1.</w:t>
      </w:r>
      <w:r w:rsidRPr="007A3902">
        <w:rPr>
          <w:rStyle w:val="apple-converted-space"/>
          <w:color w:val="000000" w:themeColor="text1"/>
          <w:sz w:val="21"/>
          <w:szCs w:val="21"/>
        </w:rPr>
        <w:t> </w:t>
      </w:r>
      <w:r w:rsidRPr="007A3902">
        <w:rPr>
          <w:color w:val="000000" w:themeColor="text1"/>
          <w:sz w:val="21"/>
          <w:szCs w:val="21"/>
        </w:rPr>
        <w:t>Постройте схему для логической функции F (a, b, c) = (</w:t>
      </w:r>
      <w:r w:rsidRPr="007A3902">
        <w:rPr>
          <w:rFonts w:eastAsia="Arial Unicode MS" w:hAnsi="Arial Unicode MS"/>
          <w:color w:val="000000" w:themeColor="text1"/>
          <w:sz w:val="21"/>
          <w:szCs w:val="21"/>
          <w:lang w:eastAsia="ja-JP"/>
        </w:rPr>
        <w:t>￢</w:t>
      </w:r>
      <w:r w:rsidRPr="007A3902">
        <w:rPr>
          <w:color w:val="000000" w:themeColor="text1"/>
          <w:sz w:val="21"/>
          <w:szCs w:val="21"/>
        </w:rPr>
        <w:t>a &amp;</w:t>
      </w:r>
      <w:r w:rsidRPr="007A3902">
        <w:rPr>
          <w:rStyle w:val="apple-converted-space"/>
          <w:color w:val="000000" w:themeColor="text1"/>
          <w:sz w:val="21"/>
          <w:szCs w:val="21"/>
        </w:rPr>
        <w:t> </w:t>
      </w:r>
      <w:r w:rsidRPr="007A3902">
        <w:rPr>
          <w:rFonts w:eastAsia="Arial Unicode MS" w:hAnsi="Arial Unicode MS"/>
          <w:color w:val="000000" w:themeColor="text1"/>
          <w:sz w:val="21"/>
          <w:szCs w:val="21"/>
          <w:lang w:eastAsia="ja-JP"/>
        </w:rPr>
        <w:t>￢</w:t>
      </w:r>
      <w:r w:rsidRPr="007A3902">
        <w:rPr>
          <w:color w:val="000000" w:themeColor="text1"/>
          <w:sz w:val="21"/>
          <w:szCs w:val="21"/>
        </w:rPr>
        <w:t>b) &amp; (c v</w:t>
      </w:r>
      <w:r w:rsidRPr="007A3902">
        <w:rPr>
          <w:rStyle w:val="apple-converted-space"/>
          <w:color w:val="000000" w:themeColor="text1"/>
          <w:sz w:val="21"/>
          <w:szCs w:val="21"/>
        </w:rPr>
        <w:t> </w:t>
      </w:r>
      <w:r w:rsidRPr="007A3902">
        <w:rPr>
          <w:rFonts w:eastAsia="Arial Unicode MS" w:hAnsi="Arial Unicode MS"/>
          <w:color w:val="000000" w:themeColor="text1"/>
          <w:sz w:val="21"/>
          <w:szCs w:val="21"/>
          <w:lang w:eastAsia="ja-JP"/>
        </w:rPr>
        <w:t>￢</w:t>
      </w:r>
      <w:r w:rsidRPr="007A3902">
        <w:rPr>
          <w:color w:val="000000" w:themeColor="text1"/>
          <w:sz w:val="21"/>
          <w:szCs w:val="21"/>
        </w:rPr>
        <w:t>a) &amp; c.</w:t>
      </w:r>
    </w:p>
    <w:p w:rsidR="007A3902" w:rsidRPr="007A3902" w:rsidRDefault="007A3902" w:rsidP="007A3902">
      <w:pPr>
        <w:pStyle w:val="a6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1"/>
          <w:szCs w:val="21"/>
        </w:rPr>
      </w:pPr>
      <w:r w:rsidRPr="007A3902">
        <w:rPr>
          <w:color w:val="000000" w:themeColor="text1"/>
          <w:sz w:val="21"/>
          <w:szCs w:val="21"/>
          <w:u w:val="single"/>
        </w:rPr>
        <w:t>№ 2.</w:t>
      </w:r>
      <w:r w:rsidRPr="007A3902">
        <w:rPr>
          <w:rStyle w:val="apple-converted-space"/>
          <w:color w:val="000000" w:themeColor="text1"/>
          <w:sz w:val="21"/>
          <w:szCs w:val="21"/>
        </w:rPr>
        <w:t> </w:t>
      </w:r>
      <w:r w:rsidRPr="007A3902">
        <w:rPr>
          <w:color w:val="000000" w:themeColor="text1"/>
          <w:sz w:val="21"/>
          <w:szCs w:val="21"/>
        </w:rPr>
        <w:t>Дана логическая схема:</w:t>
      </w:r>
    </w:p>
    <w:p w:rsidR="007A3902" w:rsidRPr="007A3902" w:rsidRDefault="007A3902" w:rsidP="007A3902">
      <w:pPr>
        <w:pStyle w:val="a6"/>
        <w:shd w:val="clear" w:color="auto" w:fill="FFFFFF"/>
        <w:spacing w:before="0" w:beforeAutospacing="0" w:after="135" w:afterAutospacing="0" w:line="300" w:lineRule="atLeast"/>
        <w:jc w:val="center"/>
        <w:rPr>
          <w:color w:val="000000" w:themeColor="text1"/>
          <w:sz w:val="21"/>
          <w:szCs w:val="21"/>
        </w:rPr>
      </w:pPr>
      <w:r w:rsidRPr="007A3902">
        <w:rPr>
          <w:noProof/>
          <w:color w:val="000000" w:themeColor="text1"/>
          <w:sz w:val="21"/>
          <w:szCs w:val="21"/>
        </w:rPr>
        <w:drawing>
          <wp:inline distT="0" distB="0" distL="0" distR="0">
            <wp:extent cx="3086100" cy="1133475"/>
            <wp:effectExtent l="19050" t="0" r="0" b="0"/>
            <wp:docPr id="1" name="Рисунок 1" descr="http://festival.1september.ru/articles/60268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2681/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902">
        <w:rPr>
          <w:color w:val="000000" w:themeColor="text1"/>
          <w:sz w:val="21"/>
          <w:szCs w:val="21"/>
        </w:rPr>
        <w:br/>
      </w:r>
      <w:r w:rsidRPr="007A3902">
        <w:rPr>
          <w:i/>
          <w:iCs/>
          <w:color w:val="000000" w:themeColor="text1"/>
          <w:sz w:val="21"/>
          <w:szCs w:val="21"/>
        </w:rPr>
        <w:t>Рис. 6</w:t>
      </w:r>
    </w:p>
    <w:p w:rsidR="007A3902" w:rsidRPr="007A3902" w:rsidRDefault="007A3902" w:rsidP="007A3902">
      <w:pPr>
        <w:pStyle w:val="a6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1"/>
          <w:szCs w:val="21"/>
        </w:rPr>
      </w:pPr>
      <w:r w:rsidRPr="007A3902">
        <w:rPr>
          <w:color w:val="000000" w:themeColor="text1"/>
          <w:sz w:val="21"/>
          <w:szCs w:val="21"/>
        </w:rPr>
        <w:lastRenderedPageBreak/>
        <w:t> </w:t>
      </w:r>
    </w:p>
    <w:p w:rsidR="007A3902" w:rsidRPr="007A3902" w:rsidRDefault="007A3902" w:rsidP="007A3902">
      <w:pPr>
        <w:pStyle w:val="a6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1"/>
          <w:szCs w:val="21"/>
        </w:rPr>
      </w:pPr>
      <w:r w:rsidRPr="007A3902">
        <w:rPr>
          <w:color w:val="000000" w:themeColor="text1"/>
          <w:sz w:val="21"/>
          <w:szCs w:val="21"/>
        </w:rPr>
        <w:t>Составьте логическую функцию, которая ей соответствует. Найдите значения выходного сигнала.</w:t>
      </w:r>
    </w:p>
    <w:p w:rsidR="007A3902" w:rsidRPr="007A3902" w:rsidRDefault="007A3902" w:rsidP="007A3902">
      <w:pPr>
        <w:pStyle w:val="a6"/>
        <w:spacing w:before="0" w:beforeAutospacing="0" w:after="135" w:afterAutospacing="0" w:line="300" w:lineRule="atLeast"/>
        <w:rPr>
          <w:i/>
          <w:iCs/>
          <w:color w:val="000000" w:themeColor="text1"/>
          <w:sz w:val="21"/>
          <w:szCs w:val="21"/>
          <w:u w:val="single"/>
          <w:shd w:val="clear" w:color="auto" w:fill="FFFFFF"/>
        </w:rPr>
      </w:pPr>
      <w:r w:rsidRPr="007A3902">
        <w:rPr>
          <w:b/>
          <w:bCs/>
          <w:i/>
          <w:iCs/>
          <w:color w:val="000000" w:themeColor="text1"/>
          <w:sz w:val="21"/>
          <w:szCs w:val="21"/>
          <w:u w:val="single"/>
          <w:shd w:val="clear" w:color="auto" w:fill="FFFFFF"/>
        </w:rPr>
        <w:t>Уровень понимания:</w:t>
      </w:r>
    </w:p>
    <w:p w:rsidR="007A3902" w:rsidRPr="007A3902" w:rsidRDefault="007A3902" w:rsidP="007A3902">
      <w:pPr>
        <w:pStyle w:val="a6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1"/>
          <w:szCs w:val="21"/>
        </w:rPr>
      </w:pPr>
      <w:r w:rsidRPr="007A3902">
        <w:rPr>
          <w:color w:val="000000" w:themeColor="text1"/>
          <w:sz w:val="21"/>
          <w:szCs w:val="21"/>
        </w:rPr>
        <w:t>+ Сформулировать алгоритм построения структурных формул и функциональных схем при решении задач о синтезе однотактных автоматов.</w:t>
      </w:r>
    </w:p>
    <w:p w:rsidR="007A3902" w:rsidRPr="007A3902" w:rsidRDefault="007A3902" w:rsidP="007A3902">
      <w:pPr>
        <w:pStyle w:val="a6"/>
        <w:spacing w:before="0" w:beforeAutospacing="0" w:after="135" w:afterAutospacing="0" w:line="300" w:lineRule="atLeast"/>
        <w:rPr>
          <w:i/>
          <w:iCs/>
          <w:color w:val="000000" w:themeColor="text1"/>
          <w:sz w:val="21"/>
          <w:szCs w:val="21"/>
          <w:u w:val="single"/>
          <w:shd w:val="clear" w:color="auto" w:fill="FFFFFF"/>
        </w:rPr>
      </w:pPr>
      <w:r w:rsidRPr="007A3902">
        <w:rPr>
          <w:b/>
          <w:bCs/>
          <w:i/>
          <w:iCs/>
          <w:color w:val="000000" w:themeColor="text1"/>
          <w:sz w:val="21"/>
          <w:szCs w:val="21"/>
          <w:u w:val="single"/>
          <w:shd w:val="clear" w:color="auto" w:fill="FFFFFF"/>
        </w:rPr>
        <w:t>Уровень применения:</w:t>
      </w:r>
    </w:p>
    <w:p w:rsidR="007A3902" w:rsidRPr="007A3902" w:rsidRDefault="007A3902" w:rsidP="007A3902">
      <w:pPr>
        <w:pStyle w:val="a6"/>
        <w:shd w:val="clear" w:color="auto" w:fill="FFFFFF"/>
        <w:spacing w:before="0" w:beforeAutospacing="0" w:after="135" w:afterAutospacing="0" w:line="300" w:lineRule="atLeast"/>
        <w:jc w:val="both"/>
        <w:rPr>
          <w:color w:val="000000" w:themeColor="text1"/>
          <w:sz w:val="21"/>
          <w:szCs w:val="21"/>
        </w:rPr>
      </w:pPr>
      <w:r w:rsidRPr="007A3902">
        <w:rPr>
          <w:color w:val="000000" w:themeColor="text1"/>
          <w:sz w:val="21"/>
          <w:szCs w:val="21"/>
        </w:rPr>
        <w:t>+</w:t>
      </w:r>
      <w:r w:rsidRPr="007A3902">
        <w:rPr>
          <w:rStyle w:val="apple-converted-space"/>
          <w:color w:val="000000" w:themeColor="text1"/>
          <w:sz w:val="21"/>
          <w:szCs w:val="21"/>
        </w:rPr>
        <w:t> </w:t>
      </w:r>
      <w:r w:rsidRPr="007A3902">
        <w:rPr>
          <w:color w:val="000000" w:themeColor="text1"/>
          <w:sz w:val="21"/>
          <w:szCs w:val="21"/>
          <w:u w:val="single"/>
        </w:rPr>
        <w:t>№ 3</w:t>
      </w:r>
      <w:r w:rsidRPr="007A3902">
        <w:rPr>
          <w:color w:val="000000" w:themeColor="text1"/>
          <w:sz w:val="21"/>
          <w:szCs w:val="21"/>
        </w:rPr>
        <w:t>. Три цеха – А, В и</w:t>
      </w:r>
      <w:proofErr w:type="gramStart"/>
      <w:r w:rsidRPr="007A3902">
        <w:rPr>
          <w:color w:val="000000" w:themeColor="text1"/>
          <w:sz w:val="21"/>
          <w:szCs w:val="21"/>
        </w:rPr>
        <w:t xml:space="preserve"> С</w:t>
      </w:r>
      <w:proofErr w:type="gramEnd"/>
      <w:r w:rsidRPr="007A3902">
        <w:rPr>
          <w:color w:val="000000" w:themeColor="text1"/>
          <w:sz w:val="21"/>
          <w:szCs w:val="21"/>
        </w:rPr>
        <w:t xml:space="preserve"> – обеспечивает электроэнергией небольшая электростанция, на которой установлены два генератора – Х и Y. Если в энергии нуждается один из трех цехов, то достаточно включить генератор Y. Если же в энергии нуждаются два цеха одновременно – достаточно генератора Х. Снабжение всех трех цехов одновременно обеспечивается совместной работой генераторов X и Y. Необходимо построить такой автомат, который получая заявки от цехов</w:t>
      </w:r>
      <w:proofErr w:type="gramStart"/>
      <w:r w:rsidRPr="007A3902">
        <w:rPr>
          <w:color w:val="000000" w:themeColor="text1"/>
          <w:sz w:val="21"/>
          <w:szCs w:val="21"/>
        </w:rPr>
        <w:t xml:space="preserve"> А</w:t>
      </w:r>
      <w:proofErr w:type="gramEnd"/>
      <w:r w:rsidRPr="007A3902">
        <w:rPr>
          <w:color w:val="000000" w:themeColor="text1"/>
          <w:sz w:val="21"/>
          <w:szCs w:val="21"/>
        </w:rPr>
        <w:t>, В и С на снабжение энергией, может разумно перераспределять нагрузку между генераторами.</w:t>
      </w:r>
    </w:p>
    <w:p w:rsidR="007A3902" w:rsidRPr="007A3902" w:rsidRDefault="007A3902" w:rsidP="007A3902">
      <w:pPr>
        <w:pStyle w:val="a6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1"/>
          <w:szCs w:val="21"/>
        </w:rPr>
      </w:pPr>
      <w:r w:rsidRPr="007A3902">
        <w:rPr>
          <w:b/>
          <w:bCs/>
          <w:color w:val="000000" w:themeColor="text1"/>
          <w:sz w:val="21"/>
          <w:szCs w:val="21"/>
          <w:u w:val="single"/>
        </w:rPr>
        <w:t>№ 1</w:t>
      </w:r>
      <w:r w:rsidRPr="007A3902">
        <w:rPr>
          <w:b/>
          <w:bCs/>
          <w:color w:val="000000" w:themeColor="text1"/>
          <w:sz w:val="21"/>
          <w:szCs w:val="21"/>
        </w:rPr>
        <w:t>.</w:t>
      </w:r>
      <w:r w:rsidRPr="007A3902">
        <w:rPr>
          <w:rStyle w:val="apple-converted-space"/>
          <w:color w:val="000000" w:themeColor="text1"/>
          <w:sz w:val="21"/>
          <w:szCs w:val="21"/>
        </w:rPr>
        <w:t> </w:t>
      </w:r>
      <w:r w:rsidRPr="007A3902">
        <w:rPr>
          <w:color w:val="000000" w:themeColor="text1"/>
          <w:sz w:val="21"/>
          <w:szCs w:val="21"/>
        </w:rPr>
        <w:t>Постройте логическую схему выражения f = не (а или b) и (</w:t>
      </w:r>
      <w:proofErr w:type="gramStart"/>
      <w:r w:rsidRPr="007A3902">
        <w:rPr>
          <w:color w:val="000000" w:themeColor="text1"/>
          <w:sz w:val="21"/>
          <w:szCs w:val="21"/>
        </w:rPr>
        <w:t>с</w:t>
      </w:r>
      <w:proofErr w:type="gramEnd"/>
      <w:r w:rsidRPr="007A3902">
        <w:rPr>
          <w:color w:val="000000" w:themeColor="text1"/>
          <w:sz w:val="21"/>
          <w:szCs w:val="21"/>
        </w:rPr>
        <w:t xml:space="preserve"> или b).</w:t>
      </w:r>
    </w:p>
    <w:p w:rsidR="007A3902" w:rsidRPr="007A3902" w:rsidRDefault="007A3902" w:rsidP="007A3902">
      <w:pPr>
        <w:pStyle w:val="a6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1"/>
          <w:szCs w:val="21"/>
        </w:rPr>
      </w:pPr>
      <w:r w:rsidRPr="007A3902">
        <w:rPr>
          <w:color w:val="000000" w:themeColor="text1"/>
          <w:sz w:val="21"/>
          <w:szCs w:val="21"/>
        </w:rPr>
        <w:t xml:space="preserve">Определите значение логического выражения, </w:t>
      </w:r>
      <w:proofErr w:type="gramStart"/>
      <w:r w:rsidRPr="007A3902">
        <w:rPr>
          <w:color w:val="000000" w:themeColor="text1"/>
          <w:sz w:val="21"/>
          <w:szCs w:val="21"/>
        </w:rPr>
        <w:t>если</w:t>
      </w:r>
      <w:proofErr w:type="gramEnd"/>
      <w:r w:rsidRPr="007A3902">
        <w:rPr>
          <w:color w:val="000000" w:themeColor="text1"/>
          <w:sz w:val="21"/>
          <w:szCs w:val="21"/>
        </w:rPr>
        <w:t xml:space="preserve"> а = истина, b = ложь, с = истина.</w:t>
      </w:r>
    </w:p>
    <w:p w:rsidR="007A3902" w:rsidRPr="007A3902" w:rsidRDefault="007A3902" w:rsidP="007A3902">
      <w:pPr>
        <w:pStyle w:val="a6"/>
        <w:shd w:val="clear" w:color="auto" w:fill="FFFFFF"/>
        <w:spacing w:before="0" w:beforeAutospacing="0" w:after="135" w:afterAutospacing="0" w:line="300" w:lineRule="atLeast"/>
        <w:rPr>
          <w:color w:val="000000" w:themeColor="text1"/>
          <w:sz w:val="21"/>
          <w:szCs w:val="21"/>
        </w:rPr>
      </w:pPr>
      <w:r w:rsidRPr="007A3902">
        <w:rPr>
          <w:b/>
          <w:bCs/>
          <w:color w:val="000000" w:themeColor="text1"/>
          <w:sz w:val="21"/>
          <w:szCs w:val="21"/>
          <w:u w:val="single"/>
        </w:rPr>
        <w:t>№ 2.</w:t>
      </w:r>
      <w:r w:rsidRPr="007A3902">
        <w:rPr>
          <w:rStyle w:val="apple-converted-space"/>
          <w:b/>
          <w:bCs/>
          <w:color w:val="000000" w:themeColor="text1"/>
          <w:sz w:val="21"/>
          <w:szCs w:val="21"/>
        </w:rPr>
        <w:t> </w:t>
      </w:r>
      <w:r w:rsidRPr="007A3902">
        <w:rPr>
          <w:color w:val="000000" w:themeColor="text1"/>
          <w:sz w:val="21"/>
          <w:szCs w:val="21"/>
        </w:rPr>
        <w:t>Сконструировать автомат для подсчета голосов при тайном голосовании. Голосуют три человека. Автомат выдаст сигнал “избран”, если число голосов “за” не менее двух.</w:t>
      </w:r>
    </w:p>
    <w:p w:rsidR="007A3902" w:rsidRPr="007A3902" w:rsidRDefault="007A3902" w:rsidP="007A3902">
      <w:pPr>
        <w:pStyle w:val="a6"/>
        <w:spacing w:before="0" w:beforeAutospacing="0" w:after="135" w:afterAutospacing="0" w:line="300" w:lineRule="atLeast"/>
        <w:rPr>
          <w:i/>
          <w:iCs/>
          <w:color w:val="000000" w:themeColor="text1"/>
          <w:sz w:val="21"/>
          <w:szCs w:val="21"/>
          <w:shd w:val="clear" w:color="auto" w:fill="FFFFFF"/>
        </w:rPr>
      </w:pPr>
      <w:r w:rsidRPr="007A3902">
        <w:rPr>
          <w:b/>
          <w:bCs/>
          <w:i/>
          <w:iCs/>
          <w:color w:val="000000" w:themeColor="text1"/>
          <w:sz w:val="21"/>
          <w:szCs w:val="21"/>
          <w:u w:val="single"/>
          <w:shd w:val="clear" w:color="auto" w:fill="FFFFFF"/>
        </w:rPr>
        <w:t>№ 3</w:t>
      </w:r>
      <w:r w:rsidRPr="007A3902">
        <w:rPr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>.</w:t>
      </w:r>
    </w:p>
    <w:p w:rsidR="007A3902" w:rsidRPr="007A3902" w:rsidRDefault="007A3902" w:rsidP="007A390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A3902">
        <w:rPr>
          <w:i/>
          <w:iCs/>
          <w:noProof/>
          <w:color w:val="000000" w:themeColor="text1"/>
          <w:sz w:val="21"/>
          <w:szCs w:val="21"/>
        </w:rPr>
        <w:drawing>
          <wp:inline distT="0" distB="0" distL="0" distR="0">
            <wp:extent cx="1962150" cy="790575"/>
            <wp:effectExtent l="19050" t="0" r="0" b="0"/>
            <wp:docPr id="2" name="Рисунок 2" descr="http://festival.1september.ru/articles/60268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2681/img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902">
        <w:rPr>
          <w:i/>
          <w:iCs/>
          <w:color w:val="000000" w:themeColor="text1"/>
          <w:sz w:val="21"/>
          <w:szCs w:val="21"/>
        </w:rPr>
        <w:br/>
      </w:r>
      <w:r w:rsidRPr="007A3902">
        <w:rPr>
          <w:i/>
          <w:iCs/>
          <w:color w:val="000000" w:themeColor="text1"/>
        </w:rPr>
        <w:t>Рис. 7</w:t>
      </w:r>
    </w:p>
    <w:p w:rsidR="000F5351" w:rsidRDefault="000F5351" w:rsidP="00C619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5351" w:rsidRDefault="000F5351" w:rsidP="00C619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5351" w:rsidRDefault="000F5351" w:rsidP="00C619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5351" w:rsidRDefault="000F5351" w:rsidP="00C619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5351" w:rsidRDefault="000F5351" w:rsidP="00C619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1918" w:rsidRPr="004F7D24" w:rsidRDefault="00C61918" w:rsidP="004F7D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Самостоятельная работа №3</w:t>
      </w:r>
    </w:p>
    <w:p w:rsidR="00C61918" w:rsidRPr="004F7D24" w:rsidRDefault="00C61918" w:rsidP="004F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24">
        <w:rPr>
          <w:rFonts w:ascii="Times New Roman" w:hAnsi="Times New Roman" w:cs="Times New Roman"/>
          <w:b/>
          <w:sz w:val="24"/>
          <w:szCs w:val="24"/>
        </w:rPr>
        <w:t>Составление конспекта. Сравнительные характеристики микросхем комбинационных элементов, приведенных в справочнике</w:t>
      </w:r>
    </w:p>
    <w:p w:rsidR="000F5351" w:rsidRDefault="000F5351" w:rsidP="000F5351">
      <w:pPr>
        <w:spacing w:line="235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работы: </w:t>
      </w:r>
      <w:r>
        <w:rPr>
          <w:rFonts w:ascii="Times New Roman" w:eastAsia="Times New Roman" w:hAnsi="Times New Roman" w:cs="Times New Roman"/>
          <w:sz w:val="24"/>
          <w:szCs w:val="24"/>
        </w:rPr>
        <w:t>изучить характеристики микросхем,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привести их примеры.</w:t>
      </w:r>
    </w:p>
    <w:p w:rsidR="000F5351" w:rsidRDefault="000F5351" w:rsidP="000F535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1: </w:t>
      </w:r>
      <w:r>
        <w:rPr>
          <w:rFonts w:ascii="Times New Roman" w:eastAsia="Times New Roman" w:hAnsi="Times New Roman" w:cs="Times New Roman"/>
          <w:sz w:val="24"/>
          <w:szCs w:val="24"/>
        </w:rPr>
        <w:t>Повторите теоретический материал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цифровые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устройства». Изучите их классификацию.</w:t>
      </w:r>
    </w:p>
    <w:p w:rsidR="000F5351" w:rsidRDefault="000F5351" w:rsidP="000F5351">
      <w:pPr>
        <w:spacing w:line="234" w:lineRule="auto"/>
        <w:ind w:right="4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2: </w:t>
      </w:r>
      <w:r>
        <w:rPr>
          <w:rFonts w:ascii="Times New Roman" w:eastAsia="Times New Roman" w:hAnsi="Times New Roman" w:cs="Times New Roman"/>
          <w:sz w:val="24"/>
          <w:szCs w:val="24"/>
        </w:rPr>
        <w:t>Пользуясь графическими возможностями текстового редактора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составьте развернутую схему характеристик микросхем ПЦУ.</w:t>
      </w:r>
    </w:p>
    <w:p w:rsidR="00360B5A" w:rsidRDefault="00C61918" w:rsidP="00C6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различные источники заполнить таблицу.</w:t>
      </w:r>
    </w:p>
    <w:p w:rsidR="00C61918" w:rsidRDefault="00C61918" w:rsidP="00C6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918" w:rsidRDefault="00C61918" w:rsidP="00C6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918" w:rsidRDefault="00C61918" w:rsidP="00C6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918" w:rsidRDefault="00C61918" w:rsidP="00C6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918" w:rsidRDefault="00C61918" w:rsidP="00C6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918" w:rsidRDefault="00C61918" w:rsidP="00C6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918" w:rsidRDefault="00C61918" w:rsidP="00C6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918" w:rsidRDefault="00C61918" w:rsidP="00C6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B5A" w:rsidRDefault="00177100" w:rsidP="007A39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1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7pt;margin-top:35.55pt;width:270pt;height:502.5pt;z-index:251658240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812"/>
                    <w:gridCol w:w="704"/>
                    <w:gridCol w:w="984"/>
                    <w:gridCol w:w="844"/>
                    <w:gridCol w:w="984"/>
                    <w:gridCol w:w="984"/>
                  </w:tblGrid>
                  <w:tr w:rsidR="00360B5A" w:rsidTr="00360B5A">
                    <w:trPr>
                      <w:trHeight w:val="411"/>
                    </w:trPr>
                    <w:tc>
                      <w:tcPr>
                        <w:tcW w:w="814" w:type="dxa"/>
                      </w:tcPr>
                      <w:p w:rsidR="00360B5A" w:rsidRDefault="00360B5A"/>
                    </w:tc>
                    <w:tc>
                      <w:tcPr>
                        <w:tcW w:w="706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84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</w:tr>
                  <w:tr w:rsidR="00360B5A" w:rsidTr="00360B5A">
                    <w:trPr>
                      <w:trHeight w:val="559"/>
                    </w:trPr>
                    <w:tc>
                      <w:tcPr>
                        <w:tcW w:w="814" w:type="dxa"/>
                      </w:tcPr>
                      <w:p w:rsidR="00360B5A" w:rsidRDefault="00360B5A"/>
                    </w:tc>
                    <w:tc>
                      <w:tcPr>
                        <w:tcW w:w="706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84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</w:tr>
                  <w:tr w:rsidR="00C61918" w:rsidTr="00360B5A">
                    <w:trPr>
                      <w:trHeight w:val="850"/>
                    </w:trPr>
                    <w:tc>
                      <w:tcPr>
                        <w:tcW w:w="814" w:type="dxa"/>
                      </w:tcPr>
                      <w:p w:rsidR="00360B5A" w:rsidRDefault="00360B5A"/>
                    </w:tc>
                    <w:tc>
                      <w:tcPr>
                        <w:tcW w:w="706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84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</w:tr>
                  <w:tr w:rsidR="00360B5A" w:rsidTr="00360B5A">
                    <w:trPr>
                      <w:trHeight w:val="850"/>
                    </w:trPr>
                    <w:tc>
                      <w:tcPr>
                        <w:tcW w:w="814" w:type="dxa"/>
                      </w:tcPr>
                      <w:p w:rsidR="00360B5A" w:rsidRDefault="00360B5A"/>
                    </w:tc>
                    <w:tc>
                      <w:tcPr>
                        <w:tcW w:w="706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84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</w:tr>
                  <w:tr w:rsidR="00360B5A" w:rsidTr="00360B5A">
                    <w:trPr>
                      <w:trHeight w:val="1101"/>
                    </w:trPr>
                    <w:tc>
                      <w:tcPr>
                        <w:tcW w:w="814" w:type="dxa"/>
                      </w:tcPr>
                      <w:p w:rsidR="00360B5A" w:rsidRDefault="00360B5A"/>
                    </w:tc>
                    <w:tc>
                      <w:tcPr>
                        <w:tcW w:w="706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84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</w:tr>
                  <w:tr w:rsidR="00360B5A" w:rsidTr="00360B5A">
                    <w:trPr>
                      <w:trHeight w:val="989"/>
                    </w:trPr>
                    <w:tc>
                      <w:tcPr>
                        <w:tcW w:w="814" w:type="dxa"/>
                      </w:tcPr>
                      <w:p w:rsidR="00360B5A" w:rsidRDefault="00360B5A"/>
                    </w:tc>
                    <w:tc>
                      <w:tcPr>
                        <w:tcW w:w="706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84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</w:tr>
                  <w:tr w:rsidR="00360B5A" w:rsidTr="00360B5A">
                    <w:trPr>
                      <w:trHeight w:val="975"/>
                    </w:trPr>
                    <w:tc>
                      <w:tcPr>
                        <w:tcW w:w="814" w:type="dxa"/>
                      </w:tcPr>
                      <w:p w:rsidR="00360B5A" w:rsidRDefault="00360B5A"/>
                    </w:tc>
                    <w:tc>
                      <w:tcPr>
                        <w:tcW w:w="706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84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</w:tr>
                  <w:tr w:rsidR="00C61918" w:rsidTr="00360B5A">
                    <w:trPr>
                      <w:trHeight w:val="1272"/>
                    </w:trPr>
                    <w:tc>
                      <w:tcPr>
                        <w:tcW w:w="814" w:type="dxa"/>
                      </w:tcPr>
                      <w:p w:rsidR="00360B5A" w:rsidRDefault="00360B5A"/>
                    </w:tc>
                    <w:tc>
                      <w:tcPr>
                        <w:tcW w:w="706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84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</w:tr>
                  <w:tr w:rsidR="00360B5A" w:rsidTr="00360B5A">
                    <w:trPr>
                      <w:trHeight w:val="979"/>
                    </w:trPr>
                    <w:tc>
                      <w:tcPr>
                        <w:tcW w:w="814" w:type="dxa"/>
                      </w:tcPr>
                      <w:p w:rsidR="00360B5A" w:rsidRDefault="00360B5A"/>
                    </w:tc>
                    <w:tc>
                      <w:tcPr>
                        <w:tcW w:w="706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84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</w:tr>
                  <w:tr w:rsidR="00360B5A" w:rsidTr="00360B5A">
                    <w:trPr>
                      <w:trHeight w:val="979"/>
                    </w:trPr>
                    <w:tc>
                      <w:tcPr>
                        <w:tcW w:w="814" w:type="dxa"/>
                      </w:tcPr>
                      <w:p w:rsidR="00360B5A" w:rsidRDefault="00360B5A"/>
                    </w:tc>
                    <w:tc>
                      <w:tcPr>
                        <w:tcW w:w="706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84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</w:tr>
                  <w:tr w:rsidR="00360B5A" w:rsidTr="00360B5A">
                    <w:trPr>
                      <w:trHeight w:val="979"/>
                    </w:trPr>
                    <w:tc>
                      <w:tcPr>
                        <w:tcW w:w="814" w:type="dxa"/>
                      </w:tcPr>
                      <w:p w:rsidR="00360B5A" w:rsidRDefault="00360B5A"/>
                    </w:tc>
                    <w:tc>
                      <w:tcPr>
                        <w:tcW w:w="706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84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  <w:tc>
                      <w:tcPr>
                        <w:tcW w:w="987" w:type="dxa"/>
                      </w:tcPr>
                      <w:p w:rsidR="00360B5A" w:rsidRDefault="00360B5A"/>
                    </w:tc>
                  </w:tr>
                </w:tbl>
                <w:p w:rsidR="00360B5A" w:rsidRDefault="00360B5A"/>
              </w:txbxContent>
            </v:textbox>
          </v:shape>
        </w:pict>
      </w:r>
      <w:r w:rsidR="00360B5A">
        <w:rPr>
          <w:noProof/>
        </w:rPr>
        <w:drawing>
          <wp:inline distT="0" distB="0" distL="0" distR="0">
            <wp:extent cx="4314825" cy="6858000"/>
            <wp:effectExtent l="19050" t="0" r="9525" b="0"/>
            <wp:docPr id="5" name="Рисунок 5" descr="tabl-p.gif (149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-p.gif (1496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24" w:rsidRDefault="004F7D24" w:rsidP="004F7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24" w:rsidRDefault="004F7D24" w:rsidP="004F7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918" w:rsidRPr="000F5351" w:rsidRDefault="00C61918" w:rsidP="004F7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351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№4</w:t>
      </w:r>
    </w:p>
    <w:p w:rsidR="00C61918" w:rsidRPr="004F7D24" w:rsidRDefault="00C61918" w:rsidP="004F7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24">
        <w:rPr>
          <w:rFonts w:ascii="Times New Roman" w:eastAsia="Times New Roman" w:hAnsi="Times New Roman" w:cs="Times New Roman"/>
          <w:b/>
          <w:sz w:val="24"/>
          <w:szCs w:val="24"/>
        </w:rPr>
        <w:t>Решение задачи Составление временных диаграмм схем счетчиков.</w:t>
      </w:r>
    </w:p>
    <w:p w:rsidR="00C61918" w:rsidRPr="00C61918" w:rsidRDefault="00C61918" w:rsidP="00C61918">
      <w:pPr>
        <w:numPr>
          <w:ilvl w:val="1"/>
          <w:numId w:val="10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1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Нарисовать временные диаграммы на выходе </w:t>
      </w:r>
      <w:r w:rsidRPr="00C619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Pr="00C61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619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Pr="00C61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-триггера рис.4.4 (срабатывание по фронту тактовых импульсов </w:t>
      </w:r>
      <w:r w:rsidRPr="00C619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</w:t>
      </w:r>
      <w:r w:rsidRPr="00C61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C61918" w:rsidRPr="00C61918" w:rsidRDefault="00C61918" w:rsidP="00C6191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1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</w:rPr>
        <w:drawing>
          <wp:inline distT="0" distB="0" distL="0" distR="0">
            <wp:extent cx="3895725" cy="1514475"/>
            <wp:effectExtent l="19050" t="0" r="9525" b="0"/>
            <wp:docPr id="3" name="Рисунок 8" descr="http://hoster.bmstu.ru/~fn7/met_clip_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ster.bmstu.ru/~fn7/met_clip_image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18" w:rsidRPr="00C61918" w:rsidRDefault="00C61918" w:rsidP="00C619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918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  <w:r w:rsidRPr="00C61918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 xml:space="preserve">                       </w:t>
      </w:r>
      <w:r w:rsidRPr="00C61918">
        <w:rPr>
          <w:rFonts w:ascii="Times New Roman" w:eastAsia="Times New Roman" w:hAnsi="Times New Roman" w:cs="Times New Roman"/>
          <w:color w:val="000000"/>
          <w:sz w:val="24"/>
          <w:szCs w:val="24"/>
        </w:rPr>
        <w:t>Рис.4.4 временные диаграммы </w:t>
      </w:r>
      <w:r w:rsidRPr="00C6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C61918">
        <w:rPr>
          <w:rFonts w:ascii="Times New Roman" w:eastAsia="Times New Roman" w:hAnsi="Times New Roman" w:cs="Times New Roman"/>
          <w:color w:val="000000"/>
          <w:sz w:val="24"/>
          <w:szCs w:val="24"/>
        </w:rPr>
        <w:t>-триггера</w:t>
      </w:r>
    </w:p>
    <w:p w:rsidR="00C61918" w:rsidRDefault="00C61918" w:rsidP="00C61918">
      <w:pPr>
        <w:numPr>
          <w:ilvl w:val="1"/>
          <w:numId w:val="11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1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Изобразите временную диаграмму на выходе Q  </w:t>
      </w:r>
      <w:r w:rsidRPr="00C619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JK</w:t>
      </w:r>
      <w:r w:rsidRPr="00C61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-триггера рис. 4.5. предложены УГО триггера и временные диаграммы по входам триггера.</w:t>
      </w:r>
    </w:p>
    <w:p w:rsidR="00A34D03" w:rsidRPr="000F5351" w:rsidRDefault="00A34D03" w:rsidP="00A34D03">
      <w:pPr>
        <w:numPr>
          <w:ilvl w:val="1"/>
          <w:numId w:val="12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737272"/>
          <w:sz w:val="24"/>
          <w:szCs w:val="24"/>
        </w:rPr>
      </w:pPr>
      <w:r w:rsidRPr="000F5351">
        <w:rPr>
          <w:rFonts w:ascii="Times New Roman" w:eastAsia="Times New Roman" w:hAnsi="Times New Roman" w:cs="Times New Roman"/>
          <w:color w:val="737272"/>
          <w:sz w:val="24"/>
          <w:szCs w:val="24"/>
        </w:rPr>
        <w:t>Изобразите временную диаграмму на выходе </w:t>
      </w:r>
      <w:r w:rsidRPr="000F5351">
        <w:rPr>
          <w:rFonts w:ascii="Times New Roman" w:eastAsia="Times New Roman" w:hAnsi="Times New Roman" w:cs="Times New Roman"/>
          <w:i/>
          <w:iCs/>
          <w:color w:val="737272"/>
          <w:sz w:val="24"/>
          <w:szCs w:val="24"/>
        </w:rPr>
        <w:t>Q</w:t>
      </w:r>
      <w:r w:rsidRPr="000F5351">
        <w:rPr>
          <w:rFonts w:ascii="Times New Roman" w:eastAsia="Times New Roman" w:hAnsi="Times New Roman" w:cs="Times New Roman"/>
          <w:color w:val="737272"/>
          <w:sz w:val="24"/>
          <w:szCs w:val="24"/>
        </w:rPr>
        <w:t>  </w:t>
      </w:r>
      <w:r w:rsidRPr="000F5351">
        <w:rPr>
          <w:rFonts w:ascii="Times New Roman" w:eastAsia="Times New Roman" w:hAnsi="Times New Roman" w:cs="Times New Roman"/>
          <w:i/>
          <w:iCs/>
          <w:color w:val="737272"/>
          <w:sz w:val="24"/>
          <w:szCs w:val="24"/>
        </w:rPr>
        <w:t>JK</w:t>
      </w:r>
      <w:r w:rsidRPr="000F5351">
        <w:rPr>
          <w:rFonts w:ascii="Times New Roman" w:eastAsia="Times New Roman" w:hAnsi="Times New Roman" w:cs="Times New Roman"/>
          <w:color w:val="737272"/>
          <w:sz w:val="24"/>
          <w:szCs w:val="24"/>
        </w:rPr>
        <w:t>-триггера рис. 4.6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5"/>
        <w:gridCol w:w="6525"/>
      </w:tblGrid>
      <w:tr w:rsidR="00A34D03" w:rsidRPr="00A34D03" w:rsidTr="00A34D03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A34D03" w:rsidRDefault="00A34D03" w:rsidP="00A34D03">
            <w:pPr>
              <w:spacing w:before="150" w:after="150" w:line="270" w:lineRule="atLeast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A34D0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  <w:p w:rsidR="00A34D03" w:rsidRPr="00A34D03" w:rsidRDefault="00A34D03" w:rsidP="00A34D03">
            <w:pPr>
              <w:spacing w:before="150" w:after="150" w:line="270" w:lineRule="atLeast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33500" cy="1390650"/>
                  <wp:effectExtent l="19050" t="0" r="0" b="0"/>
                  <wp:docPr id="10" name="Рисунок 10" descr="http://hoster.bmstu.ru/~fn7/met_clip_image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oster.bmstu.ru/~fn7/met_clip_image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A34D03" w:rsidRDefault="00A34D03" w:rsidP="00A34D03">
            <w:pPr>
              <w:spacing w:before="150" w:after="150" w:line="270" w:lineRule="atLeast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A34D0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  <w:p w:rsidR="00A34D03" w:rsidRPr="00A34D03" w:rsidRDefault="00A34D03" w:rsidP="00A34D03">
            <w:pPr>
              <w:spacing w:before="150" w:after="150" w:line="270" w:lineRule="atLeast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981450" cy="2152650"/>
                  <wp:effectExtent l="19050" t="0" r="0" b="0"/>
                  <wp:docPr id="11" name="Рисунок 11" descr="http://hoster.bmstu.ru/~fn7/met_clip_image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oster.bmstu.ru/~fn7/met_clip_image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D03" w:rsidRPr="000F5351" w:rsidRDefault="00A34D03" w:rsidP="00A34D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>Рис.4.6 УГО </w:t>
      </w:r>
      <w:r w:rsidRPr="000F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JK</w:t>
      </w:r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>-триггера и временные диаграммы логических уровней</w:t>
      </w:r>
    </w:p>
    <w:p w:rsidR="00A34D03" w:rsidRPr="000F5351" w:rsidRDefault="00A34D03" w:rsidP="00A34D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>4.21</w:t>
      </w:r>
      <w:proofErr w:type="gramStart"/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зобразите временную диаграмму на выходе </w:t>
      </w:r>
      <w:r w:rsidRPr="000F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 </w:t>
      </w:r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JK</w:t>
      </w:r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>-триггера рис.4.7.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0"/>
        <w:gridCol w:w="6375"/>
      </w:tblGrid>
      <w:tr w:rsidR="00A34D03" w:rsidRPr="00A34D03" w:rsidTr="00A34D03">
        <w:trPr>
          <w:tblCellSpacing w:w="0" w:type="dxa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A34D03" w:rsidRDefault="00A34D03" w:rsidP="00A34D03">
            <w:pPr>
              <w:spacing w:before="150" w:after="150" w:line="270" w:lineRule="atLeas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A34D0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  <w:p w:rsidR="00A34D03" w:rsidRPr="00A34D03" w:rsidRDefault="00A34D03" w:rsidP="00A34D03">
            <w:pPr>
              <w:spacing w:before="150" w:after="150" w:line="270" w:lineRule="atLeas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0" cy="1285875"/>
                  <wp:effectExtent l="19050" t="0" r="0" b="0"/>
                  <wp:docPr id="12" name="Рисунок 12" descr="http://hoster.bmstu.ru/~fn7/met_clip_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oster.bmstu.ru/~fn7/met_clip_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A34D03" w:rsidRDefault="00A34D03" w:rsidP="00A34D03">
            <w:pPr>
              <w:spacing w:before="150" w:after="150" w:line="270" w:lineRule="atLeas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76675" cy="2038350"/>
                  <wp:effectExtent l="19050" t="0" r="9525" b="0"/>
                  <wp:docPr id="13" name="Рисунок 13" descr="http://hoster.bmstu.ru/~fn7/met_clip_image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oster.bmstu.ru/~fn7/met_clip_image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D03" w:rsidRPr="000F5351" w:rsidRDefault="00A34D03" w:rsidP="00A34D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>Рис.4.7 УГО </w:t>
      </w:r>
      <w:r w:rsidRPr="000F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JK</w:t>
      </w:r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>-триггера и временные диаграммы логических уровней</w:t>
      </w:r>
    </w:p>
    <w:p w:rsidR="00A34D03" w:rsidRPr="000F5351" w:rsidRDefault="00A34D03" w:rsidP="00A34D03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4D03" w:rsidRPr="000F5351" w:rsidRDefault="00A34D03" w:rsidP="00A34D03">
      <w:pPr>
        <w:numPr>
          <w:ilvl w:val="1"/>
          <w:numId w:val="13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737272"/>
          <w:sz w:val="24"/>
          <w:szCs w:val="24"/>
        </w:rPr>
      </w:pPr>
      <w:r w:rsidRPr="000F5351">
        <w:rPr>
          <w:rFonts w:ascii="Times New Roman" w:eastAsia="Times New Roman" w:hAnsi="Times New Roman" w:cs="Times New Roman"/>
          <w:color w:val="737272"/>
          <w:sz w:val="24"/>
          <w:szCs w:val="24"/>
        </w:rPr>
        <w:t>Изобразите временную диаграмму на выходе </w:t>
      </w:r>
      <w:r w:rsidRPr="000F5351">
        <w:rPr>
          <w:rFonts w:ascii="Times New Roman" w:eastAsia="Times New Roman" w:hAnsi="Times New Roman" w:cs="Times New Roman"/>
          <w:i/>
          <w:iCs/>
          <w:color w:val="737272"/>
          <w:sz w:val="24"/>
          <w:szCs w:val="24"/>
        </w:rPr>
        <w:t>Q</w:t>
      </w:r>
      <w:r w:rsidRPr="000F5351">
        <w:rPr>
          <w:rFonts w:ascii="Times New Roman" w:eastAsia="Times New Roman" w:hAnsi="Times New Roman" w:cs="Times New Roman"/>
          <w:color w:val="737272"/>
          <w:sz w:val="24"/>
          <w:szCs w:val="24"/>
        </w:rPr>
        <w:t>  </w:t>
      </w:r>
      <w:r w:rsidRPr="000F5351">
        <w:rPr>
          <w:rFonts w:ascii="Times New Roman" w:eastAsia="Times New Roman" w:hAnsi="Times New Roman" w:cs="Times New Roman"/>
          <w:i/>
          <w:iCs/>
          <w:color w:val="737272"/>
          <w:sz w:val="24"/>
          <w:szCs w:val="24"/>
        </w:rPr>
        <w:t>JK</w:t>
      </w:r>
      <w:r w:rsidRPr="000F5351">
        <w:rPr>
          <w:rFonts w:ascii="Times New Roman" w:eastAsia="Times New Roman" w:hAnsi="Times New Roman" w:cs="Times New Roman"/>
          <w:color w:val="737272"/>
          <w:sz w:val="24"/>
          <w:szCs w:val="24"/>
        </w:rPr>
        <w:t>-триггера рис.4.8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0"/>
        <w:gridCol w:w="7215"/>
      </w:tblGrid>
      <w:tr w:rsidR="00A34D03" w:rsidRPr="000F5351" w:rsidTr="00A34D03">
        <w:trPr>
          <w:tblCellSpacing w:w="0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0F5351" w:rsidRDefault="00A34D03" w:rsidP="00A34D0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35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238250" cy="1285875"/>
                  <wp:effectExtent l="19050" t="0" r="0" b="0"/>
                  <wp:docPr id="14" name="Рисунок 14" descr="http://hoster.bmstu.ru/~fn7/met_clip_image044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oster.bmstu.ru/~fn7/met_clip_image044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0F5351" w:rsidRDefault="00A34D03" w:rsidP="00A34D0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35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38625" cy="2343150"/>
                  <wp:effectExtent l="19050" t="0" r="9525" b="0"/>
                  <wp:docPr id="15" name="Рисунок 15" descr="http://hoster.bmstu.ru/~fn7/met_clip_image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oster.bmstu.ru/~fn7/met_clip_image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D03" w:rsidRPr="000F5351" w:rsidRDefault="00A34D03" w:rsidP="00A34D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>Рис.4.8 УГО </w:t>
      </w:r>
      <w:r w:rsidRPr="000F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JK</w:t>
      </w:r>
      <w:r w:rsidRPr="000F5351">
        <w:rPr>
          <w:rFonts w:ascii="Times New Roman" w:eastAsia="Times New Roman" w:hAnsi="Times New Roman" w:cs="Times New Roman"/>
          <w:color w:val="000000"/>
          <w:sz w:val="24"/>
          <w:szCs w:val="24"/>
        </w:rPr>
        <w:t>-триггера и временные диаграммы логических уровней.</w:t>
      </w:r>
    </w:p>
    <w:p w:rsidR="00A34D03" w:rsidRPr="000F5351" w:rsidRDefault="00A34D03" w:rsidP="00A34D03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Ответить на вопросы </w:t>
      </w:r>
    </w:p>
    <w:p w:rsidR="00A34D03" w:rsidRPr="000F5351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типы цифровых счетчиков Вы знаете?</w:t>
      </w:r>
    </w:p>
    <w:p w:rsidR="00A34D03" w:rsidRPr="000F5351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чём различие в принципе работы суммирующих и вычитающих счётчиков?</w:t>
      </w:r>
    </w:p>
    <w:p w:rsidR="00A34D03" w:rsidRPr="00A34D03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Каково основное различие синхронных и асинхронных счётчиков?</w:t>
      </w:r>
    </w:p>
    <w:p w:rsidR="00A34D03" w:rsidRPr="00A34D03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Назовите основные признаки при классификации счётчиков?</w:t>
      </w:r>
    </w:p>
    <w:p w:rsidR="00A34D03" w:rsidRPr="00A34D03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модуль счёта?</w:t>
      </w:r>
    </w:p>
    <w:p w:rsidR="00A34D03" w:rsidRPr="00A34D03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Нарисуйте схему асинхронного суммирующего счётчика по модулю 8. Используйте три динамических </w:t>
      </w:r>
      <w:r w:rsidRPr="00A34D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JK</w:t>
      </w: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-триггера переключающихся по срезу тактового импульса. На рисуйте временные диаграммы, показывающие 8 тактовых импульсов и логические уровни на выходах триггеров Т</w:t>
      </w:r>
      <w:proofErr w:type="gramStart"/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Т2, Т3 для каждого такта.</w:t>
      </w:r>
    </w:p>
    <w:p w:rsidR="00A34D03" w:rsidRPr="00A34D03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Преобразуйте счётчик по модулю 8 в счётчик по модулю 5.</w:t>
      </w:r>
    </w:p>
    <w:p w:rsidR="00A34D03" w:rsidRPr="00A34D03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Нарисуйте схему асинхронного 4-разрядного вычитающего счётчика. В этом счётчике по модулю 16 используйте 4</w:t>
      </w:r>
      <w:r w:rsidRPr="00A34D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JK</w:t>
      </w: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-триггера.</w:t>
      </w:r>
    </w:p>
    <w:p w:rsidR="00A34D03" w:rsidRPr="00A34D03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Преобразуйте четырёх разрядный вычитающий счётчик, который считает от 1111 до 0000, а затем останавливается.</w:t>
      </w:r>
    </w:p>
    <w:p w:rsidR="00A34D03" w:rsidRPr="00A34D03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каком типе счётчиков тактовые входы соединяют параллельно?</w:t>
      </w:r>
    </w:p>
    <w:p w:rsidR="00A34D03" w:rsidRPr="00A34D03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Нарисуйте структурную схему системы из двух счётчиков-делителей частоты, преобразующих входной сигнал с частотой 100 Гц в выходной сигнал с частотой 1 Гц.</w:t>
      </w:r>
    </w:p>
    <w:p w:rsidR="00A34D03" w:rsidRPr="00A34D03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Назовите несколько возможных примеров использования счётчиков в качестве делителей частоты.</w:t>
      </w:r>
    </w:p>
    <w:p w:rsidR="00A34D03" w:rsidRPr="00A34D03" w:rsidRDefault="00A34D03" w:rsidP="00A34D03">
      <w:pPr>
        <w:numPr>
          <w:ilvl w:val="1"/>
          <w:numId w:val="14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Назовите назначение входов и выходов двоичного реверсивного счётчика представленного на рис. 5.1.</w:t>
      </w:r>
    </w:p>
    <w:p w:rsidR="00A34D03" w:rsidRPr="00A34D03" w:rsidRDefault="00A34D03" w:rsidP="00A34D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      </w:t>
      </w:r>
      <w:r w:rsidRPr="00A34D0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81175" cy="2600325"/>
            <wp:effectExtent l="19050" t="0" r="9525" b="0"/>
            <wp:docPr id="16" name="Рисунок 16" descr="http://hoster.bmstu.ru/~fn7/met_clip_image0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oster.bmstu.ru/~fn7/met_clip_image002_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Рис. 5.1  Двоичный реверсивный счётчик</w:t>
      </w:r>
    </w:p>
    <w:p w:rsidR="00A34D03" w:rsidRPr="00A34D03" w:rsidRDefault="00A34D03" w:rsidP="00A34D03">
      <w:pPr>
        <w:numPr>
          <w:ilvl w:val="1"/>
          <w:numId w:val="15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737272"/>
          <w:sz w:val="24"/>
          <w:szCs w:val="24"/>
        </w:rPr>
        <w:t> </w:t>
      </w:r>
      <w:r w:rsidRPr="00A34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заданного соединения входов двоичного реверсивного счётчика рис 5.2,  изобразить выходные временные диаграммы.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2"/>
        <w:gridCol w:w="5603"/>
      </w:tblGrid>
      <w:tr w:rsidR="00A34D03" w:rsidRPr="00A34D03" w:rsidTr="00A34D03">
        <w:trPr>
          <w:tblCellSpacing w:w="0" w:type="dxa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D03" w:rsidRPr="00A34D03" w:rsidRDefault="00A34D03" w:rsidP="00A34D0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D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24050" cy="2505075"/>
                  <wp:effectExtent l="19050" t="0" r="0" b="0"/>
                  <wp:docPr id="17" name="Рисунок 17" descr="http://hoster.bmstu.ru/~fn7/met_clip_image004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oster.bmstu.ru/~fn7/met_clip_image004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D03" w:rsidRPr="00A34D03" w:rsidRDefault="00A34D03" w:rsidP="00A34D0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D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38525" cy="2409825"/>
                  <wp:effectExtent l="19050" t="0" r="9525" b="0"/>
                  <wp:docPr id="18" name="Рисунок 18" descr="http://hoster.bmstu.ru/~fn7/met_clip_image006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oster.bmstu.ru/~fn7/met_clip_image006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D03" w:rsidRPr="00A34D03" w:rsidRDefault="00A34D03" w:rsidP="00A34D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Рис. 5.2 Двоичный реверсивный счётчик и выходные временные диаграммы</w:t>
      </w:r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>Рещение</w:t>
      </w:r>
      <w:proofErr w:type="spellEnd"/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4D0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00600" cy="3438525"/>
            <wp:effectExtent l="19050" t="0" r="0" b="0"/>
            <wp:docPr id="19" name="Рисунок 19" descr="http://hoster.bmstu.ru/~fn7/met_clip_image00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oster.bmstu.ru/~fn7/met_clip_image008_00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03" w:rsidRPr="00A34D03" w:rsidRDefault="00A34D03" w:rsidP="00A34D0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Рис. 5.3 Выходные временные диаграммы двоичного реверсивного </w:t>
      </w:r>
      <w:proofErr w:type="spellStart"/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>сетчика</w:t>
      </w:r>
      <w:proofErr w:type="spellEnd"/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5.16</w:t>
      </w:r>
      <w:proofErr w:type="gramStart"/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>  Д</w:t>
      </w:r>
      <w:proofErr w:type="gramEnd"/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>ля заданного соединения входов и временных диаграмм двоичного реверсивного счётчика рис 5.4 а) и б),  изобразить выходные временные диаграммы.             а)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6565"/>
      </w:tblGrid>
      <w:tr w:rsidR="00A34D03" w:rsidRPr="00A34D03" w:rsidTr="00A34D03">
        <w:trPr>
          <w:tblCellSpacing w:w="0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A34D03" w:rsidRDefault="00A34D03" w:rsidP="00A34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</w:rPr>
            </w:pPr>
            <w:r w:rsidRPr="00A34D03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</w:rPr>
              <w:br/>
            </w:r>
            <w:r w:rsidRPr="00A34D03">
              <w:rPr>
                <w:rFonts w:ascii="Times New Roman" w:eastAsia="Times New Roman" w:hAnsi="Times New Roman" w:cs="Times New Roman"/>
                <w:noProof/>
                <w:color w:val="737272"/>
                <w:sz w:val="24"/>
                <w:szCs w:val="24"/>
              </w:rPr>
              <w:drawing>
                <wp:inline distT="0" distB="0" distL="0" distR="0">
                  <wp:extent cx="1628775" cy="2400300"/>
                  <wp:effectExtent l="19050" t="0" r="9525" b="0"/>
                  <wp:docPr id="20" name="Рисунок 20" descr="http://hoster.bmstu.ru/~fn7/met_clip_image010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oster.bmstu.ru/~fn7/met_clip_image010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A34D03" w:rsidRDefault="00A34D03" w:rsidP="00A34D0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D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38525" cy="2409825"/>
                  <wp:effectExtent l="19050" t="0" r="9525" b="0"/>
                  <wp:docPr id="21" name="Рисунок 21" descr="http://hoster.bmstu.ru/~fn7/met_clip_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oster.bmstu.ru/~fn7/met_clip_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D03" w:rsidRPr="00A34D03" w:rsidRDefault="00A34D03" w:rsidP="00A34D03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3"/>
        <w:gridCol w:w="6582"/>
      </w:tblGrid>
      <w:tr w:rsidR="00A34D03" w:rsidRPr="00A34D03" w:rsidTr="00A34D03">
        <w:trPr>
          <w:tblCellSpacing w:w="0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A34D03" w:rsidRDefault="00A34D03" w:rsidP="00A34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</w:rPr>
            </w:pPr>
            <w:r w:rsidRPr="00A34D03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</w:rPr>
              <w:lastRenderedPageBreak/>
              <w:br/>
            </w:r>
            <w:r w:rsidRPr="00A34D03">
              <w:rPr>
                <w:rFonts w:ascii="Times New Roman" w:eastAsia="Times New Roman" w:hAnsi="Times New Roman" w:cs="Times New Roman"/>
                <w:noProof/>
                <w:color w:val="737272"/>
                <w:sz w:val="24"/>
                <w:szCs w:val="24"/>
              </w:rPr>
              <w:drawing>
                <wp:inline distT="0" distB="0" distL="0" distR="0">
                  <wp:extent cx="1619250" cy="2266950"/>
                  <wp:effectExtent l="19050" t="0" r="0" b="0"/>
                  <wp:docPr id="22" name="Рисунок 22" descr="http://hoster.bmstu.ru/~fn7/met_clip_image013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ster.bmstu.ru/~fn7/met_clip_image013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A34D03" w:rsidRDefault="00A34D03" w:rsidP="00A34D0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D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38525" cy="2409825"/>
                  <wp:effectExtent l="19050" t="0" r="9525" b="0"/>
                  <wp:docPr id="23" name="Рисунок 23" descr="http://hoster.bmstu.ru/~fn7/met_clip_image011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oster.bmstu.ru/~fn7/met_clip_image011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D03" w:rsidRPr="00A34D03" w:rsidRDefault="00A34D03" w:rsidP="00A34D03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4D03" w:rsidRPr="00A34D03" w:rsidRDefault="00A34D03" w:rsidP="00A34D03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4"/>
        <w:gridCol w:w="5551"/>
      </w:tblGrid>
      <w:tr w:rsidR="00A34D03" w:rsidRPr="00A34D03" w:rsidTr="00A34D03">
        <w:trPr>
          <w:tblCellSpacing w:w="0" w:type="dxa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A34D03" w:rsidRDefault="00A34D03" w:rsidP="00A34D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</w:rPr>
            </w:pPr>
            <w:r w:rsidRPr="00A34D03">
              <w:rPr>
                <w:rFonts w:ascii="Times New Roman" w:eastAsia="Times New Roman" w:hAnsi="Times New Roman" w:cs="Times New Roman"/>
                <w:color w:val="737272"/>
                <w:sz w:val="24"/>
                <w:szCs w:val="24"/>
              </w:rPr>
              <w:br/>
            </w:r>
            <w:r w:rsidRPr="00A34D03">
              <w:rPr>
                <w:rFonts w:ascii="Times New Roman" w:eastAsia="Times New Roman" w:hAnsi="Times New Roman" w:cs="Times New Roman"/>
                <w:noProof/>
                <w:color w:val="737272"/>
                <w:sz w:val="24"/>
                <w:szCs w:val="24"/>
              </w:rPr>
              <w:drawing>
                <wp:inline distT="0" distB="0" distL="0" distR="0">
                  <wp:extent cx="2276475" cy="3009900"/>
                  <wp:effectExtent l="19050" t="0" r="9525" b="0"/>
                  <wp:docPr id="24" name="Рисунок 24" descr="http://hoster.bmstu.ru/~fn7/met_clip_image015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oster.bmstu.ru/~fn7/met_clip_image015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D03" w:rsidRPr="00A34D03" w:rsidRDefault="00A34D03" w:rsidP="00A34D0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D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38525" cy="2409825"/>
                  <wp:effectExtent l="19050" t="0" r="9525" b="0"/>
                  <wp:docPr id="25" name="Рисунок 25" descr="http://hoster.bmstu.ru/~fn7/met_clip_image006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oster.bmstu.ru/~fn7/met_clip_image006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D03" w:rsidRPr="00A34D03" w:rsidRDefault="00A34D03" w:rsidP="00A34D03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>Рис. 5.4 а)</w:t>
      </w:r>
      <w:proofErr w:type="gramStart"/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3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и в) Двоичные реверсивные счётчики и выходные временные диаграммы</w:t>
      </w:r>
    </w:p>
    <w:p w:rsidR="00A34D03" w:rsidRPr="00C61918" w:rsidRDefault="00A34D03" w:rsidP="00A34D03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1918" w:rsidRPr="00C61918" w:rsidRDefault="00C61918" w:rsidP="00C61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918" w:rsidRDefault="00C61918" w:rsidP="00C61918">
      <w:pPr>
        <w:spacing w:after="120" w:line="240" w:lineRule="auto"/>
        <w:rPr>
          <w:rFonts w:ascii="Times New Roman" w:hAnsi="Times New Roman" w:cs="Times New Roman"/>
        </w:rPr>
      </w:pPr>
      <w:r w:rsidRPr="00C61918">
        <w:rPr>
          <w:rFonts w:ascii="Times New Roman" w:hAnsi="Times New Roman" w:cs="Times New Roman"/>
        </w:rPr>
        <w:t>Составление конспекта Изучение схем управления электрооборудованием с применением микросхем</w:t>
      </w:r>
    </w:p>
    <w:p w:rsidR="000F5351" w:rsidRDefault="000F5351" w:rsidP="000F5351">
      <w:pPr>
        <w:spacing w:after="12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найти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0F5351">
        <w:rPr>
          <w:rFonts w:ascii="Times New Roman" w:hAnsi="Times New Roman" w:cs="Times New Roman"/>
        </w:rPr>
        <w:t xml:space="preserve"> </w:t>
      </w:r>
      <w:r w:rsidRPr="00C61918">
        <w:rPr>
          <w:rFonts w:ascii="Times New Roman" w:hAnsi="Times New Roman" w:cs="Times New Roman"/>
        </w:rPr>
        <w:t>Изучение схем управления электрооборудованием с применением микросхем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подготовить конспект </w:t>
      </w:r>
    </w:p>
    <w:p w:rsidR="000F5351" w:rsidRDefault="000F5351" w:rsidP="000F535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Пользуясь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найдите материал по </w:t>
      </w:r>
      <w:r w:rsidRPr="00C61918">
        <w:rPr>
          <w:rFonts w:ascii="Times New Roman" w:hAnsi="Times New Roman" w:cs="Times New Roman"/>
        </w:rPr>
        <w:t>схем управления электрооборудованием с применением микросхем</w:t>
      </w:r>
      <w:r>
        <w:rPr>
          <w:rFonts w:ascii="Times New Roman" w:eastAsia="Times New Roman" w:hAnsi="Times New Roman" w:cs="Times New Roman"/>
          <w:sz w:val="24"/>
          <w:szCs w:val="24"/>
        </w:rPr>
        <w:t>. Результаты поиска сохраняйте в свою рабочую папку.</w:t>
      </w:r>
    </w:p>
    <w:p w:rsidR="000F5351" w:rsidRDefault="000F5351" w:rsidP="000F53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2: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Подготовьте конспект</w:t>
      </w:r>
    </w:p>
    <w:p w:rsidR="000F5351" w:rsidRDefault="000F5351" w:rsidP="000F53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24" w:rsidRDefault="00777547" w:rsidP="00777547">
      <w:pPr>
        <w:widowControl w:val="0"/>
        <w:autoSpaceDE w:val="0"/>
        <w:autoSpaceDN w:val="0"/>
        <w:adjustRightInd w:val="0"/>
        <w:rPr>
          <w:rStyle w:val="FontStyle34"/>
          <w:rFonts w:eastAsia="Times New Roman"/>
          <w:b/>
          <w:sz w:val="24"/>
          <w:szCs w:val="24"/>
        </w:rPr>
      </w:pPr>
      <w:r w:rsidRPr="00777547">
        <w:rPr>
          <w:rStyle w:val="FontStyle34"/>
          <w:rFonts w:eastAsia="Times New Roman"/>
          <w:b/>
          <w:sz w:val="24"/>
          <w:szCs w:val="24"/>
        </w:rPr>
        <w:lastRenderedPageBreak/>
        <w:t xml:space="preserve">Практическая работа  </w:t>
      </w:r>
      <w:r w:rsidR="004F7D24">
        <w:rPr>
          <w:rStyle w:val="FontStyle34"/>
          <w:rFonts w:eastAsia="Times New Roman"/>
          <w:b/>
          <w:sz w:val="24"/>
          <w:szCs w:val="24"/>
        </w:rPr>
        <w:t>5,6</w:t>
      </w:r>
    </w:p>
    <w:p w:rsidR="00777547" w:rsidRDefault="004F7D24" w:rsidP="00777547">
      <w:pPr>
        <w:widowControl w:val="0"/>
        <w:autoSpaceDE w:val="0"/>
        <w:autoSpaceDN w:val="0"/>
        <w:adjustRightInd w:val="0"/>
        <w:rPr>
          <w:rStyle w:val="FontStyle34"/>
          <w:rFonts w:eastAsia="Times New Roman"/>
          <w:sz w:val="24"/>
          <w:szCs w:val="24"/>
        </w:rPr>
      </w:pPr>
      <w:r>
        <w:rPr>
          <w:rStyle w:val="FontStyle34"/>
          <w:rFonts w:eastAsia="Times New Roman"/>
          <w:b/>
          <w:sz w:val="24"/>
          <w:szCs w:val="24"/>
        </w:rPr>
        <w:t xml:space="preserve">Тема: </w:t>
      </w:r>
      <w:r w:rsidR="00777547">
        <w:rPr>
          <w:rStyle w:val="FontStyle34"/>
          <w:rFonts w:eastAsia="Times New Roman"/>
          <w:b/>
          <w:sz w:val="24"/>
          <w:szCs w:val="24"/>
        </w:rPr>
        <w:t>Анализ схем ЦАП</w:t>
      </w:r>
      <w:r w:rsidR="00777547" w:rsidRPr="00777547">
        <w:rPr>
          <w:rStyle w:val="FontStyle34"/>
          <w:rFonts w:eastAsia="Times New Roman"/>
          <w:b/>
          <w:sz w:val="24"/>
          <w:szCs w:val="24"/>
        </w:rPr>
        <w:t>, Анализ схем АЦП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Аналого-цифровые (АЦП) и цифро-аналоговые преобразователи (ЦАП) 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меняются 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информационно-измерительных системах, в технике связи, в цифровом телевидении, в бытовой технике и т.п.</w:t>
      </w:r>
    </w:p>
    <w:p w:rsidR="00777547" w:rsidRPr="00777547" w:rsidRDefault="00777547" w:rsidP="0077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ЦАП с весовыми резисторами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Цифро-аналоговые преобразователи используются для преобразования цифрового кода в аналоговый сигнал, например, для управления в автоматических системах исполнительными органами (электродвигателями, электромагнитами и т.п.).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простой ЦАП с весовыми резисторами (рис. 1) состоит из двух уз лов: резистивной схемы (матрицы) на резисторах R1...R4 и суммирующего усилителя (ОУ OU с резистором обратной связи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Опорное напряжение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Uon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В) подключается к резисторам матрицы переключателями D, С, В и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управляемыми одноименными клавишами клавиатуры и имитирующими преобразуемый код. Выходное напряжение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Uo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измеряется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мультиметром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Такой ЦАП относится к устройствам прямого преобразования.</w:t>
      </w:r>
    </w:p>
    <w:p w:rsidR="00777547" w:rsidRPr="00777547" w:rsidRDefault="00777547" w:rsidP="007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38550" cy="1447800"/>
            <wp:effectExtent l="19050" t="0" r="0" b="0"/>
            <wp:docPr id="27" name="Рисунок 1" descr="http://gigabaza.ru/images/3/4337/32ea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3/4337/32eaf8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47" w:rsidRPr="00777547" w:rsidRDefault="00777547" w:rsidP="007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Рис.1. ЦАП с весовыми резисторами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все переключатели замкнуты на "землю", как показано на рис. 1 то напряжение на входе и выходе ОУ равно 0 В. Предположим теперь, что переключатель А установлен в положение, соответствующее логической 1. Тогда на вход 01 через резистор R1 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подается напряжение 3 В. Рассчитаем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случая коэффициент усиления напряжения по формуле: К =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/R1 = 10000/150000 = 0,066. Отсюда получаем, что выходное напряжение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Uo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0,066·3 = 0,2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двоичной комбинации 0001 на входе ЦАП.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Подадим теперь на входы ЦАП двоичную комбинацию 0010: для этого установим переключатель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положение, соответствующее логической единице, тем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caмым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подадим на ОУ через резистор R2 напряжение 3 В. Для коэффициента усиления в данном случае получаем К =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/R2 = 10000/75000 = 0,133. Умножив этот коэффициент усиления на величину входного напряжения, найдем, что выходное напряжение равно 0,4 В.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при переходе к каждому очередному двоичному числу, имитируемому ключами, выходное напряжение ЦАП 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 на 0,2 В. Это обеспечивается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увеличения Коэффициента усиления напряжения ОУ при подключении различных по сопротивлению резисторов. Если бы в схеме на рис. 11.1 мы подключили только один резистор R4 (с помощью переключателя D), то тем самым установили бы коэффициент усиления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10000/18700 = 0,535: при этом выходное напряжение ОУ составит около 1,6 В. Если все переключатели в схеме на рис. 1 установлены в положения, соответствующие логическим единицам, выходное напряжение ОУ равно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Uon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3 В, поскольку коэффициент передачи в этом случае становится равным 1.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ЦАП на рис. 1 имеет два недостатка: во-первых, в ней сопротивле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резисторов изменяются в широких пределах, во-вторых, точность преобразова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невысока из-за влияния конечного сопротивления транзисторных ключей в открытом и закрытом состояниях.</w:t>
      </w:r>
    </w:p>
    <w:p w:rsidR="00777547" w:rsidRPr="00777547" w:rsidRDefault="00777547" w:rsidP="0077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Контрольные вопросы и задания</w:t>
      </w:r>
    </w:p>
    <w:p w:rsidR="00777547" w:rsidRPr="00777547" w:rsidRDefault="00777547" w:rsidP="00777547">
      <w:pPr>
        <w:numPr>
          <w:ilvl w:val="0"/>
          <w:numId w:val="16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закону выбираются сопротивления в ЦАП с весовыми резисторами?</w:t>
      </w:r>
    </w:p>
    <w:p w:rsidR="00777547" w:rsidRPr="00777547" w:rsidRDefault="00777547" w:rsidP="00777547">
      <w:pPr>
        <w:numPr>
          <w:ilvl w:val="0"/>
          <w:numId w:val="16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Рассчитайте коэффициент усиления напряжения ОУ и выходное напряжение ЦАП в схеме на рис. 1 для случая, когда в положение, соответствующее логи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единице, установлен только переключатель С. Результаты расчета про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верьте на модели.</w:t>
      </w:r>
    </w:p>
    <w:p w:rsidR="00777547" w:rsidRPr="00777547" w:rsidRDefault="00777547" w:rsidP="00777547">
      <w:pPr>
        <w:numPr>
          <w:ilvl w:val="0"/>
          <w:numId w:val="16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Получите выражение для расчета выходного напряжения ЦАП в общем виде и проверьте его на модели.</w:t>
      </w:r>
    </w:p>
    <w:p w:rsidR="00777547" w:rsidRPr="00777547" w:rsidRDefault="00777547" w:rsidP="00777547">
      <w:pPr>
        <w:numPr>
          <w:ilvl w:val="0"/>
          <w:numId w:val="16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переключатели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, В, С, D программными переключателями (реле вре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мени), имитирующими последовательное во времени с интервалом 5 с появление кодовых комбинаций 0001, 0011, 0111 и 1111.</w:t>
      </w:r>
    </w:p>
    <w:p w:rsidR="00777547" w:rsidRPr="00777547" w:rsidRDefault="00777547" w:rsidP="0077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ЦАП лестничного типа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ЦАП такого типа (рис. 2) состоит из резистивной матрицы R-2R, на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поминающей лестницу, и суммирующего усилителя. Преимущество использования матрицы состоит в том, что в ней используются резисторы только двух номиналов. Сопротивление каждого из резисторов R1...R5 равно 20 кОм, а резисторов R6...R8,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10 кОм. Отметим, что сопротивления горизонтально расположенных резисторов "лестницы" ровно в 2 раза больше сопротивлений вертикальных.</w:t>
      </w:r>
    </w:p>
    <w:p w:rsidR="00777547" w:rsidRPr="00777547" w:rsidRDefault="00777547" w:rsidP="007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29100" cy="1809750"/>
            <wp:effectExtent l="19050" t="0" r="0" b="0"/>
            <wp:docPr id="26" name="Рисунок 2" descr="http://gigabaza.ru/images/3/4337/m496f3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3/4337/m496f3d2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47" w:rsidRPr="00777547" w:rsidRDefault="00777547" w:rsidP="007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Рис.2. ЦАП с лестничного типа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ЦАП лестничного типа аналогичен ЦАП с весовыми резисторами. 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рассмат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риваемом примере схемы используется опорное напряжение 3,75 В. Переход к каж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следующей двоичной последовательности на Входах приводит к увеличению аналогового выходного сигнала на 0,25 В. Опорное напряжение выбрано равным 3,75 В из соображения удобства сопряжения с ИМС семейства ТТЛ при замене клю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чей A.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..D такими ИМС.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left="14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Выходное напряжение ЦАП на рис. 2 определяется по формуле [32]: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left="1138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Uo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proofErr w:type="spellStart"/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UonRo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n-1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S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n-2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 ... + S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n-i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+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]/R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2n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(1)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left="14" w:right="14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значение цифрового сигнала (0 или 1) на i-м входе, n — число разрядов пре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образования (для схемы на рис. 2 n = 4), R -— сопротивление резистора матрицы R-2R (R = 10 кОм для схемы на рис. 2).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ЦАП с использованием в качестве коммутирующего устройства двоично-десятичного счетчика 74160 (К155ИЕ9) показан на рис. 3,</w:t>
      </w:r>
      <w:r w:rsidRPr="00777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а.</w:t>
      </w:r>
    </w:p>
    <w:p w:rsidR="00777547" w:rsidRPr="00777547" w:rsidRDefault="00777547" w:rsidP="0077754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Из сравнения ЦАП на рис. 2 и 3 видно, что во втором отсутствует источник опорного напряжения: его роль выполняет сам счетчик-коммутатор. Эквивалентное</w:t>
      </w:r>
      <w:r w:rsidRPr="00777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Uon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получить на основании формулы (1) и результатов осциллографических измерений, показанных на рис. 3, б. В частности, максималь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</w:t>
      </w:r>
      <w:r w:rsidRPr="00777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выходноенапряжение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ЦАП VB2 = -2,8125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, минимальное — VB1 = -0,3125 В, их</w:t>
      </w:r>
      <w:r w:rsidRPr="00777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разность</w:t>
      </w:r>
      <w:r w:rsidRPr="00777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— VB2 - VB1 = -2,45 В.</w:t>
      </w:r>
    </w:p>
    <w:p w:rsidR="00777547" w:rsidRPr="00777547" w:rsidRDefault="00777547" w:rsidP="007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038600" cy="2924175"/>
            <wp:effectExtent l="19050" t="0" r="0" b="0"/>
            <wp:docPr id="9" name="Рисунок 3" descr="http://gigabaza.ru/images/3/4337/m1e13a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3/4337/m1e13a11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47" w:rsidRPr="00777547" w:rsidRDefault="00777547" w:rsidP="007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</w:t>
      </w:r>
    </w:p>
    <w:p w:rsidR="00777547" w:rsidRPr="00777547" w:rsidRDefault="00777547" w:rsidP="007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95825" cy="3373770"/>
            <wp:effectExtent l="19050" t="0" r="9525" b="0"/>
            <wp:docPr id="8" name="Рисунок 4" descr="http://gigabaza.ru/images/3/4337/620e9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3/4337/620e984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47" w:rsidRPr="00777547" w:rsidRDefault="00777547" w:rsidP="007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77547" w:rsidRPr="00777547" w:rsidRDefault="00777547" w:rsidP="007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77547" w:rsidRPr="00777547" w:rsidRDefault="00777547" w:rsidP="007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б)</w:t>
      </w:r>
    </w:p>
    <w:p w:rsidR="00777547" w:rsidRPr="00777547" w:rsidRDefault="00777547" w:rsidP="0077754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Рис.3. Четырехразрядный ЦАП лестничного типа на базе счетчика 74160 (</w:t>
      </w:r>
      <w:r w:rsidRPr="00777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777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и осциллограммы сигналов (</w:t>
      </w:r>
      <w:r w:rsidRPr="00777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777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на его счетном входе (A) и выходе ЦАП (B)</w:t>
      </w:r>
    </w:p>
    <w:p w:rsidR="00777547" w:rsidRPr="00777547" w:rsidRDefault="00777547" w:rsidP="0077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Контрольные вопросы и задания</w:t>
      </w:r>
    </w:p>
    <w:p w:rsidR="00777547" w:rsidRPr="00777547" w:rsidRDefault="00777547" w:rsidP="00777547">
      <w:pPr>
        <w:numPr>
          <w:ilvl w:val="0"/>
          <w:numId w:val="17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отличается ЦАП лестничного типа от ЦАП с весовыми резисторами? К какому типу ЦАП он относится?</w:t>
      </w:r>
    </w:p>
    <w:p w:rsidR="00777547" w:rsidRPr="00777547" w:rsidRDefault="00777547" w:rsidP="00777547">
      <w:pPr>
        <w:numPr>
          <w:ilvl w:val="0"/>
          <w:numId w:val="17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формулы (1) рассчитайте выходное напряжение ЦАП на рис. 1 для всех 16 комбинаций переключателей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, В, С, D и сравните полученные результаты с результатами моделирования.</w:t>
      </w:r>
    </w:p>
    <w:p w:rsidR="00777547" w:rsidRPr="00777547" w:rsidRDefault="00777547" w:rsidP="00777547">
      <w:pPr>
        <w:numPr>
          <w:ilvl w:val="0"/>
          <w:numId w:val="17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переключатели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, В, С, D в схеме на рис. 2 программными переключателями, имитирующими последовательное во времени с интервалом 5 с проявление кодовых комбинаций 0001, 0010, 0100 и 1000.</w:t>
      </w:r>
    </w:p>
    <w:p w:rsidR="00777547" w:rsidRPr="00777547" w:rsidRDefault="00777547" w:rsidP="00777547">
      <w:pPr>
        <w:numPr>
          <w:ilvl w:val="0"/>
          <w:numId w:val="17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Используя формулу (1) и результаты моделирования, рассчитайте эквива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лентное напряжение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Uon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схемы на рис. 3, а</w:t>
      </w:r>
    </w:p>
    <w:p w:rsidR="00777547" w:rsidRPr="00777547" w:rsidRDefault="00777547" w:rsidP="0077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АЦП прямого преобразования</w:t>
      </w:r>
    </w:p>
    <w:p w:rsidR="00777547" w:rsidRPr="00777547" w:rsidRDefault="00777547" w:rsidP="00777547">
      <w:pPr>
        <w:spacing w:after="0" w:line="240" w:lineRule="auto"/>
        <w:ind w:left="29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АЦП прямого преобразования являются наиболее простыми и часто встраиваются непосредственно в датчики. Основным функциональным элементом 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АЦП является преобразователь электрической величины (тока, напряжения, сопротивления, емкости и др.) во временной интервал или частоту. Примерами таких преобразователей может служить рассматриваемый ниже преобразователь постоянного положительного напряжения в частоту (рис. 4, б). Для преобразования временного ин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тервала или частоты в цифровой код, что по существу является конечной задачей любого АЦП, выполняется ЭВМ в случае</w:t>
      </w:r>
      <w:r w:rsidRPr="00777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АСУ или дополнительным устройством в случае автономного АЦП. Пример такого устройства, осуществляющего преобразование временного интервала в код, показан на рис. 4,</w:t>
      </w:r>
      <w:r w:rsidRPr="00777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а.</w:t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этом устройстве временной интервал задается программным ключом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имитирующим, например, ШИМ и определяющим количество импульсов, поступающих на четырехразрядный счетчик с генератора опорной частоты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Рассматриваемое устройство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посуществу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частотомером. Если преобразуемая величина прямо пропорциональна периоду, то соответственно дополнительное устройство должно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обеспеспечить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преобразование периода в код.</w:t>
      </w:r>
    </w:p>
    <w:p w:rsidR="00777547" w:rsidRPr="00777547" w:rsidRDefault="00777547" w:rsidP="00777547">
      <w:pPr>
        <w:spacing w:after="0" w:line="240" w:lineRule="auto"/>
        <w:ind w:left="29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Преобразователь на рис. 4, б выполнен на двух ОУ: усилитель OU1 используется в интеграторе, a OU2 — в регенеративном компараторе с гистерезисом. Когда выходное напряжение компаратора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Uf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максимальное положительное значение U1, диод VD смещен в обратном направлении и напряжение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выходе OU1(см. осциллограммы на рис. 4, в) уменьшается по линейному закону со скоростью, определяемой амплитудой входного положительного сигнала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 тех пор, пока не достигнет значения U1R1/R2. В этот момент компаратор переключается. В </w:t>
      </w:r>
      <w:proofErr w:type="spellStart"/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pyгoe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состояние, при котором напряжение на его выходе равно максимальному отрицательному значению U2, при этом диод VD открывается и выходное напряжение интегратора быстро нарастает до значения U2R1/R2, после чего компаратор возвращается в первоначальное состояние и цикл повторяется.</w:t>
      </w:r>
    </w:p>
    <w:p w:rsidR="00777547" w:rsidRPr="00777547" w:rsidRDefault="00777547" w:rsidP="00777547">
      <w:pPr>
        <w:spacing w:after="0" w:line="240" w:lineRule="auto"/>
        <w:ind w:left="29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время нарастания выходного напряжения интегратора значительно меньше времени спада, которое обратно пропорционально амплитуде входного сиг-</w:t>
      </w:r>
    </w:p>
    <w:p w:rsidR="00777547" w:rsidRPr="00777547" w:rsidRDefault="00777547" w:rsidP="00777547">
      <w:pPr>
        <w:spacing w:after="0" w:line="240" w:lineRule="auto"/>
        <w:ind w:left="29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циклов повторения F будет прямо пропорциональна входному напряжению. Пренебрегая собственным временем переключения компаратора, можно записать следующее выражение для частоты выходных импульсов:</w:t>
      </w:r>
    </w:p>
    <w:p w:rsidR="00777547" w:rsidRPr="00777547" w:rsidRDefault="00777547" w:rsidP="00777547">
      <w:pPr>
        <w:spacing w:after="0" w:line="240" w:lineRule="auto"/>
        <w:ind w:left="29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1000·Ui.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B"/>
      </w: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 = Ui·R3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/[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R1·CR4(U1 - U2)]  (2)</w:t>
      </w:r>
    </w:p>
    <w:p w:rsidR="00777547" w:rsidRPr="00777547" w:rsidRDefault="00777547" w:rsidP="00777547">
      <w:pPr>
        <w:spacing w:after="0" w:line="240" w:lineRule="auto"/>
        <w:ind w:left="29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самом деле размах напряжения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выходе OU1 несколько больше величины (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Rl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/R2)(U1 - U2) из-за отличного от нуля значения времени переключения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компарато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proofErr w:type="spellEnd"/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частота соответственно меньше значения, определяемого </w:t>
      </w:r>
      <w:proofErr w:type="spell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выраженинием</w:t>
      </w:r>
      <w:proofErr w:type="spell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2), причем это расхождение будет особенно значительным при больших амплитудах входного сигнала.</w:t>
      </w:r>
    </w:p>
    <w:p w:rsidR="00777547" w:rsidRPr="00777547" w:rsidRDefault="00777547" w:rsidP="00777547">
      <w:pPr>
        <w:spacing w:after="0" w:line="240" w:lineRule="auto"/>
        <w:ind w:left="29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указанными на рис. 4, б номиналами элементов схема должна обеспечивать линейность преобразования не хуже ±1% в диапазоне изменения входных на- напряжений 20 мВ...10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частота выходных импульсов F должна изменяться от 20 Гц до 10 кГц [25].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4"/>
        <w:gridCol w:w="4831"/>
      </w:tblGrid>
      <w:tr w:rsidR="00777547" w:rsidRPr="00777547" w:rsidTr="00777547">
        <w:trPr>
          <w:tblCellSpacing w:w="15" w:type="dxa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47" w:rsidRPr="00777547" w:rsidRDefault="00777547" w:rsidP="007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2250" cy="1838325"/>
                  <wp:effectExtent l="19050" t="0" r="0" b="0"/>
                  <wp:docPr id="4" name="Рисунок 5" descr="http://gigabaza.ru/images/3/4337/m42f9e8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gabaza.ru/images/3/4337/m42f9e8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547" w:rsidRPr="00777547" w:rsidRDefault="00777547" w:rsidP="007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47" w:rsidRPr="00777547" w:rsidRDefault="00777547" w:rsidP="007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67025" cy="1781175"/>
                  <wp:effectExtent l="19050" t="0" r="9525" b="0"/>
                  <wp:docPr id="6" name="Рисунок 6" descr="http://gigabaza.ru/images/3/4337/m46995e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igabaza.ru/images/3/4337/m46995e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547" w:rsidRPr="00777547" w:rsidRDefault="00777547" w:rsidP="007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б)</w:t>
            </w:r>
          </w:p>
        </w:tc>
      </w:tr>
      <w:tr w:rsidR="00777547" w:rsidRPr="00777547" w:rsidTr="00777547">
        <w:trPr>
          <w:tblCellSpacing w:w="15" w:type="dxa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47" w:rsidRPr="00777547" w:rsidRDefault="00777547" w:rsidP="007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114925" cy="3657600"/>
                  <wp:effectExtent l="19050" t="0" r="9525" b="0"/>
                  <wp:docPr id="7" name="Рисунок 7" descr="http://gigabaza.ru/images/3/4337/m75f9f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gabaza.ru/images/3/4337/m75f9f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547" w:rsidRPr="00777547" w:rsidRDefault="00777547" w:rsidP="007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547" w:rsidRPr="00777547" w:rsidTr="00777547">
        <w:trPr>
          <w:tblCellSpacing w:w="15" w:type="dxa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47" w:rsidRPr="00777547" w:rsidRDefault="00777547" w:rsidP="00777547">
            <w:pPr>
              <w:spacing w:after="0" w:line="240" w:lineRule="auto"/>
              <w:ind w:left="706" w:hanging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Рис.4. АЦП прямого преобразования (</w:t>
            </w:r>
            <w:r w:rsidRPr="007775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77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и осциллограммы (</w:t>
            </w:r>
            <w:r w:rsidRPr="007775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77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сигналов на выходе интегратора (В) и компаратора (А) (</w:t>
            </w:r>
            <w:r w:rsidRPr="007775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77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777547" w:rsidRPr="00777547" w:rsidRDefault="00777547" w:rsidP="0077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Контрольные вопросы и задания</w:t>
      </w:r>
    </w:p>
    <w:p w:rsidR="00777547" w:rsidRPr="00777547" w:rsidRDefault="00777547" w:rsidP="00777547">
      <w:pPr>
        <w:numPr>
          <w:ilvl w:val="0"/>
          <w:numId w:val="18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proofErr w:type="gramStart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из себя представляет</w:t>
      </w:r>
      <w:proofErr w:type="gramEnd"/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АЦП прямого преобразования, в каких устройствах его целесообразно использовать?</w:t>
      </w:r>
    </w:p>
    <w:p w:rsidR="00777547" w:rsidRPr="00777547" w:rsidRDefault="00777547" w:rsidP="00777547">
      <w:pPr>
        <w:numPr>
          <w:ilvl w:val="0"/>
          <w:numId w:val="18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Проверьте работоспособность схемы на рис. 4, б и исследуйте зависимость частоты выходного сигнала от входного напряжения в диапазоне 20 мВ...10 В. Проверьте справедливость формулы (2).</w:t>
      </w:r>
    </w:p>
    <w:p w:rsidR="00777547" w:rsidRPr="00777547" w:rsidRDefault="00777547" w:rsidP="00777547">
      <w:pPr>
        <w:numPr>
          <w:ilvl w:val="0"/>
          <w:numId w:val="18"/>
        </w:num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4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дополнительные устройства необходимо подключить к схеме на рис. 4, б, чтобы получить цифровой отсчет измеряемого напряжения?</w:t>
      </w:r>
    </w:p>
    <w:p w:rsidR="004F7D24" w:rsidRDefault="004F7D24" w:rsidP="004F7D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D24" w:rsidRDefault="00F64405" w:rsidP="004F7D24">
      <w:pPr>
        <w:spacing w:after="0" w:line="240" w:lineRule="auto"/>
        <w:jc w:val="center"/>
      </w:pPr>
      <w:r w:rsidRPr="00F644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Самостоятельная работа № 7</w:t>
      </w:r>
    </w:p>
    <w:p w:rsidR="004F7D24" w:rsidRDefault="004F7D24" w:rsidP="004F7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t xml:space="preserve">Тема: </w:t>
      </w:r>
      <w:r w:rsidR="00F64405" w:rsidRPr="00F64405">
        <w:rPr>
          <w:rFonts w:ascii="Times New Roman" w:hAnsi="Times New Roman" w:cs="Times New Roman"/>
          <w:b/>
        </w:rPr>
        <w:t>Подготовить реферат по теме</w:t>
      </w:r>
      <w:r w:rsidR="00F64405" w:rsidRPr="00F64405">
        <w:rPr>
          <w:rFonts w:ascii="Times New Roman" w:hAnsi="Times New Roman" w:cs="Times New Roman"/>
          <w:b/>
          <w:bCs/>
          <w:spacing w:val="-6"/>
        </w:rPr>
        <w:t xml:space="preserve"> «</w:t>
      </w:r>
      <w:r w:rsidR="00F64405" w:rsidRPr="00F64405">
        <w:rPr>
          <w:rFonts w:ascii="Times New Roman" w:hAnsi="Times New Roman" w:cs="Times New Roman"/>
          <w:b/>
        </w:rPr>
        <w:t>Периферийного оборудования ЭВМ»</w:t>
      </w:r>
    </w:p>
    <w:p w:rsidR="000F5351" w:rsidRDefault="00F64405" w:rsidP="004F7D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405">
        <w:rPr>
          <w:rFonts w:ascii="Times New Roman" w:hAnsi="Times New Roman" w:cs="Times New Roman"/>
          <w:b/>
        </w:rPr>
        <w:t xml:space="preserve"> </w:t>
      </w:r>
      <w:r w:rsidRPr="00F64405">
        <w:rPr>
          <w:rFonts w:ascii="Times New Roman" w:hAnsi="Times New Roman" w:cs="Times New Roman"/>
        </w:rPr>
        <w:t>Назначение. Особенности построения, типы входных и выходных сигналов промышленных микропроцессоров. Разновидности МП. Рабочий цикл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1: </w:t>
      </w:r>
      <w:r>
        <w:rPr>
          <w:rFonts w:ascii="Times New Roman" w:eastAsia="Times New Roman" w:hAnsi="Times New Roman" w:cs="Times New Roman"/>
          <w:sz w:val="24"/>
          <w:szCs w:val="24"/>
        </w:rPr>
        <w:t>Составьте план реферата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64405">
        <w:rPr>
          <w:rFonts w:ascii="Times New Roman" w:hAnsi="Times New Roman" w:cs="Times New Roman"/>
          <w:b/>
        </w:rPr>
        <w:t>Периферийного оборудования ЭВМ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2: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Пользуясь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интернет-источниками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литературой,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выполните подбор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материала (текстовый и графический) по выбранной теме. Напишите введение к реферату (объем 2-3 страницы).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3: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разделы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подразделы основной части реферата.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Соотнесите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найденный материал с содержанием.</w:t>
      </w:r>
    </w:p>
    <w:p w:rsidR="00F64405" w:rsidRDefault="00F64405" w:rsidP="00F64405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4: </w:t>
      </w:r>
      <w:r>
        <w:rPr>
          <w:rFonts w:ascii="Times New Roman" w:eastAsia="Times New Roman" w:hAnsi="Times New Roman" w:cs="Times New Roman"/>
          <w:sz w:val="24"/>
          <w:szCs w:val="24"/>
        </w:rPr>
        <w:t>Напишите заключение.</w:t>
      </w:r>
    </w:p>
    <w:p w:rsidR="00F64405" w:rsidRDefault="00F64405" w:rsidP="00F64405">
      <w:pPr>
        <w:spacing w:line="12" w:lineRule="exact"/>
        <w:rPr>
          <w:sz w:val="20"/>
          <w:szCs w:val="20"/>
        </w:rPr>
      </w:pPr>
    </w:p>
    <w:p w:rsidR="00F64405" w:rsidRDefault="00F64405" w:rsidP="00F64405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5: </w:t>
      </w:r>
      <w:r>
        <w:rPr>
          <w:rFonts w:ascii="Times New Roman" w:eastAsia="Times New Roman" w:hAnsi="Times New Roman" w:cs="Times New Roman"/>
          <w:sz w:val="24"/>
          <w:szCs w:val="24"/>
        </w:rPr>
        <w:t>Оформите реферат и подготовьте его к печати.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Распечатайте и сдайте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проверку.</w:t>
      </w:r>
    </w:p>
    <w:p w:rsidR="00F64405" w:rsidRDefault="00F64405" w:rsidP="00F64405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2.2.1 Структура работы</w:t>
      </w:r>
    </w:p>
    <w:p w:rsidR="00F64405" w:rsidRDefault="00F64405" w:rsidP="00F64405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Типовая структура включает следующие разделы:</w:t>
      </w:r>
    </w:p>
    <w:p w:rsidR="00F64405" w:rsidRDefault="00F64405" w:rsidP="00F64405">
      <w:pPr>
        <w:numPr>
          <w:ilvl w:val="0"/>
          <w:numId w:val="19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F64405" w:rsidRDefault="00F64405" w:rsidP="00F64405">
      <w:pPr>
        <w:numPr>
          <w:ilvl w:val="0"/>
          <w:numId w:val="19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Содержание.</w:t>
      </w:r>
    </w:p>
    <w:p w:rsidR="00F64405" w:rsidRDefault="00F64405" w:rsidP="00F64405">
      <w:pPr>
        <w:numPr>
          <w:ilvl w:val="0"/>
          <w:numId w:val="19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Введение.</w:t>
      </w:r>
    </w:p>
    <w:p w:rsidR="00F64405" w:rsidRDefault="00F64405" w:rsidP="00F64405">
      <w:pPr>
        <w:spacing w:after="0" w:line="240" w:lineRule="auto"/>
        <w:rPr>
          <w:rFonts w:eastAsia="Times New Roman"/>
          <w:sz w:val="24"/>
          <w:szCs w:val="24"/>
        </w:rPr>
      </w:pPr>
    </w:p>
    <w:p w:rsidR="00F64405" w:rsidRDefault="00F64405" w:rsidP="00F64405">
      <w:pPr>
        <w:numPr>
          <w:ilvl w:val="0"/>
          <w:numId w:val="19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 основной части.</w:t>
      </w:r>
    </w:p>
    <w:p w:rsidR="00F64405" w:rsidRDefault="00F64405" w:rsidP="00F64405">
      <w:pPr>
        <w:numPr>
          <w:ilvl w:val="0"/>
          <w:numId w:val="19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F64405" w:rsidRDefault="00F64405" w:rsidP="00F64405">
      <w:pPr>
        <w:numPr>
          <w:ilvl w:val="0"/>
          <w:numId w:val="19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:rsidR="00F64405" w:rsidRDefault="00F64405" w:rsidP="00F64405">
      <w:pPr>
        <w:numPr>
          <w:ilvl w:val="0"/>
          <w:numId w:val="19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источников.</w:t>
      </w:r>
    </w:p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p w:rsidR="00F64405" w:rsidRDefault="00F64405" w:rsidP="00F64405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Титульный лист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первая страница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(на данной странице номер не ставится).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помещается после титульного листа,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нем приводятся пункты работы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указанием страниц (на данной странице номер не ставится).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кратко обосновывается актуальность выбранной темы,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цель и содержание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поставленных задач, формулируется объект и предмет исследования, указывается избранный метод исследования.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часть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основной части должно точно соответствовать теме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 и полностью ее раскрывать.</w:t>
      </w:r>
    </w:p>
    <w:p w:rsidR="00F64405" w:rsidRDefault="00F64405" w:rsidP="00F64405">
      <w:pPr>
        <w:spacing w:after="0" w:line="240" w:lineRule="auto"/>
        <w:ind w:firstLine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основные выводы в процессе анализа материала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помещают вспомогательные или дополнительные материалы.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использованных источников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приводится в конце работы,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алфавитном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сначала указываются источники используемой литературы, затем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интернет-источники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Допускается использовать в списке источники не позднее 5-летней давности.</w:t>
      </w:r>
    </w:p>
    <w:p w:rsidR="00F64405" w:rsidRDefault="00F64405" w:rsidP="00F64405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2.2.2 Требования к оформлению работы</w:t>
      </w:r>
    </w:p>
    <w:p w:rsidR="00F64405" w:rsidRDefault="00F64405" w:rsidP="00F64405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работы реферата составляет 10-15 страниц.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набирается в текстовом редакторе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размер – 14пт, цвет шрифта черный, междустрочный интервал – полуторный, отступ первой строки (абзацный отступ) – 15 мм, выравнивание текста – по ширине. Текст распечатывается на принтере.</w:t>
      </w:r>
    </w:p>
    <w:p w:rsidR="00F64405" w:rsidRDefault="00F64405" w:rsidP="00F64405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Заголовки разделов печатаются строчными буквами с абзацного отступа.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Заголовки подразделов печатаются строчными буквами (кроме первой прописной), располагаются с абзацного отступа. Заголовки пунктов печатаются строчными буквами (кроме первой прописной), с использованием шрифтового выделения (полужирный шрифт), начиная с абзаца. Если заголовок состоит из двух или более предложений, их разделяют точкой. Заголовки подпунктов печатают строчными буквами (кроме первой прописной), начиная с абзаца в подбор к тексту.</w:t>
      </w:r>
    </w:p>
    <w:p w:rsidR="00F64405" w:rsidRPr="00F64405" w:rsidRDefault="00F64405" w:rsidP="00F64405">
      <w:pPr>
        <w:tabs>
          <w:tab w:val="left" w:pos="93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F64405">
        <w:rPr>
          <w:rFonts w:ascii="Times New Roman" w:eastAsia="Times New Roman" w:hAnsi="Times New Roman" w:cs="Times New Roman"/>
          <w:sz w:val="24"/>
          <w:szCs w:val="24"/>
        </w:rPr>
        <w:t>конце</w:t>
      </w:r>
      <w:proofErr w:type="gramEnd"/>
      <w:r w:rsidRPr="00F64405">
        <w:rPr>
          <w:rFonts w:ascii="Times New Roman" w:eastAsia="Times New Roman" w:hAnsi="Times New Roman" w:cs="Times New Roman"/>
          <w:sz w:val="24"/>
          <w:szCs w:val="24"/>
        </w:rPr>
        <w:t xml:space="preserve"> заголовков структурных частей, наименований разделов и подразделов точка не ставится. Расстояние между заголовком структурной части (за исключением заголовка пункта) подразделом должно быть равно 2 интервалам.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Разделы должны иметь порядковую нумерацию в пределах всего текста. Номер раздела указывается перед его названием, после номера раздела точка не ставится, перед заголовком оставляют пробел. Наименования разделов печатаются строчными буквами с абзацного отступа, выделяются полужирным шрифтом размером 14пт, точка в конце наименования раздела не ставится. Разделы работы оформляются, начиная с новой страницы.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Иллюстрации обозначают словом «Рисунок» и нумеруют последовательно в пределах раздела реферата или сквозной нумерацией. Номер иллюстрации может состоять из номера раздела и порядкового номера иллюстрации,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разделенных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точкой. Например: «Рисунок 1.2»  (второй рисунок первого раздела). Номер иллюстрации, ее название и поясняющие подписи помещают последовательно под иллюстрацией. Если в работе приведена одна иллюстрация, то не нумеруют и слово «Рисунок» не пишут. Иллюстрации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должны иметь наименование, которое дается после номера рисунка. Точка после номера рисунка и наименования иллюстрации не ставится.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таблица должна иметь название, которое следует помещать над таблицей слева, без абзацного отступа в одну строку с ее номером через тире. Расстояние от текста до таблицы и от таблицы до последующего текста равно одной строке. Между наименованием таблицы и самой таблицей не должно быть пустых строк. Пример таблицы:</w:t>
      </w:r>
    </w:p>
    <w:p w:rsidR="00F64405" w:rsidRDefault="00F64405" w:rsidP="00F64405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9 – Название таблицы</w:t>
      </w:r>
    </w:p>
    <w:p w:rsidR="00F64405" w:rsidRDefault="00177100" w:rsidP="00F644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8" style="position:absolute;z-index:251660288;visibility:visible;mso-wrap-distance-left:0;mso-wrap-distance-right:0" from="35.15pt,16.8pt" to="446.8pt,16.8pt" o:allowincell="f" strokeweight=".48pt"/>
        </w:pict>
      </w:r>
      <w:r>
        <w:rPr>
          <w:sz w:val="20"/>
          <w:szCs w:val="20"/>
        </w:rPr>
        <w:pict>
          <v:line id="Shape 5" o:spid="_x0000_s1029" style="position:absolute;z-index:251661312;visibility:visible;mso-wrap-distance-left:0;mso-wrap-distance-right:0" from="35.35pt,16.55pt" to="35.35pt,57.85pt" o:allowincell="f" strokeweight=".48pt"/>
        </w:pict>
      </w:r>
      <w:r>
        <w:rPr>
          <w:sz w:val="20"/>
          <w:szCs w:val="20"/>
        </w:rPr>
        <w:pict>
          <v:line id="Shape 6" o:spid="_x0000_s1030" style="position:absolute;z-index:251662336;visibility:visible;mso-wrap-distance-left:0;mso-wrap-distance-right:0" from="35.15pt,37.2pt" to="446.8pt,37.2pt" o:allowincell="f" strokeweight=".16931mm"/>
        </w:pict>
      </w:r>
      <w:r>
        <w:rPr>
          <w:sz w:val="20"/>
          <w:szCs w:val="20"/>
        </w:rPr>
        <w:pict>
          <v:line id="Shape 7" o:spid="_x0000_s1031" style="position:absolute;z-index:251663360;visibility:visible;mso-wrap-distance-left:0;mso-wrap-distance-right:0" from="154.1pt,16.55pt" to="154.1pt,57.85pt" o:allowincell="f" strokeweight=".16931mm"/>
        </w:pict>
      </w:r>
      <w:r>
        <w:rPr>
          <w:sz w:val="20"/>
          <w:szCs w:val="20"/>
        </w:rPr>
        <w:pict>
          <v:line id="Shape 8" o:spid="_x0000_s1032" style="position:absolute;z-index:251664384;visibility:visible;mso-wrap-distance-left:0;mso-wrap-distance-right:0" from="313.6pt,16.55pt" to="313.6pt,57.85pt" o:allowincell="f" strokeweight=".16931mm"/>
        </w:pict>
      </w:r>
      <w:r>
        <w:rPr>
          <w:sz w:val="20"/>
          <w:szCs w:val="20"/>
        </w:rPr>
        <w:pict>
          <v:line id="Shape 9" o:spid="_x0000_s1033" style="position:absolute;z-index:251665408;visibility:visible;mso-wrap-distance-left:0;mso-wrap-distance-right:0" from="446.55pt,16.55pt" to="446.55pt,57.85pt" o:allowincell="f" strokeweight=".16931mm"/>
        </w:pict>
      </w:r>
      <w:r>
        <w:rPr>
          <w:sz w:val="20"/>
          <w:szCs w:val="20"/>
        </w:rPr>
        <w:pict>
          <v:line id="Shape 10" o:spid="_x0000_s1034" style="position:absolute;z-index:251666432;visibility:visible;mso-wrap-distance-left:0;mso-wrap-distance-right:0" from="35.15pt,57.65pt" to="446.8pt,57.65pt" o:allowincell="f" strokeweight=".16931mm"/>
        </w:pict>
      </w:r>
    </w:p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p w:rsidR="00F64405" w:rsidRDefault="00F64405" w:rsidP="00F64405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Уравнения и формулы следует выделять из текста свободными строками.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(=)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 после знаков плюс (+), минус (-), умножения (х) и деления (:).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какой они даны в формуле. Значение каждого символа и числового коэффициента следует давать с новой строки. Первую строку пояснения начинают со слов «где» без двоеточия. Формулы в пояснительной записке следует нумеровать арабскими цифрами в пределах раздела.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Заработная плата наладчиков технологического оборудования определяется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формуле:</w:t>
      </w:r>
    </w:p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140"/>
      </w:tblGrid>
      <w:tr w:rsidR="00F64405" w:rsidTr="00F772B7">
        <w:trPr>
          <w:trHeight w:val="398"/>
        </w:trPr>
        <w:tc>
          <w:tcPr>
            <w:tcW w:w="4540" w:type="dxa"/>
            <w:vAlign w:val="bottom"/>
          </w:tcPr>
          <w:p w:rsidR="00F64405" w:rsidRDefault="00F64405" w:rsidP="00F644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Σ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i=1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пз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40" w:type="dxa"/>
            <w:vAlign w:val="bottom"/>
          </w:tcPr>
          <w:p w:rsidR="00F64405" w:rsidRDefault="00F64405" w:rsidP="00F6440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(2.1)</w:t>
            </w:r>
          </w:p>
        </w:tc>
      </w:tr>
    </w:tbl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p w:rsidR="00F64405" w:rsidRDefault="00F64405" w:rsidP="00F64405">
      <w:pPr>
        <w:spacing w:after="0" w:line="240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зп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эффициент к заработной плате;</w:t>
      </w:r>
    </w:p>
    <w:p w:rsidR="00F64405" w:rsidRDefault="00F64405" w:rsidP="00F64405">
      <w:pPr>
        <w:spacing w:after="0" w:line="240" w:lineRule="auto"/>
        <w:ind w:left="421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пз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дготовительно-заключительное время по данной операции,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час;</w:t>
      </w:r>
    </w:p>
    <w:p w:rsidR="00F64405" w:rsidRDefault="00F64405" w:rsidP="00F64405">
      <w:pPr>
        <w:spacing w:after="0" w:line="240" w:lineRule="auto"/>
        <w:ind w:left="421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часовая тарифная ставка,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F64405" w:rsidRDefault="00F64405" w:rsidP="00F64405">
      <w:pPr>
        <w:spacing w:after="0" w:line="240" w:lineRule="auto"/>
        <w:ind w:left="4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наладчиков,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оформляют как продолжение реферата на последующих страницах, располагая их в порядке появления ссылок в тексте.</w:t>
      </w:r>
    </w:p>
    <w:p w:rsidR="00F64405" w:rsidRDefault="00F64405" w:rsidP="00F64405">
      <w:pPr>
        <w:spacing w:after="0" w:line="240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приложение следует начинать с нового листа (страницы) с указанием наверху справа страницы слова «Приложение», напечатанного строчными буквами. Приложение должно иметь содержательный заголовок, расположенный в следующей строке по центру. Если реферате более одного приложения, их нумеруют последовательно прописными буквами русского алфавита, например, 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Приложение Б и т.д.</w:t>
      </w:r>
    </w:p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p w:rsidR="00F64405" w:rsidRPr="00F64405" w:rsidRDefault="00F64405" w:rsidP="00F64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405">
        <w:rPr>
          <w:rFonts w:ascii="Times New Roman" w:hAnsi="Times New Roman" w:cs="Times New Roman"/>
          <w:b/>
          <w:sz w:val="24"/>
          <w:szCs w:val="24"/>
        </w:rPr>
        <w:t>Самостоятельная работа №8</w:t>
      </w:r>
    </w:p>
    <w:p w:rsidR="00F64405" w:rsidRDefault="00F64405" w:rsidP="00F64405">
      <w:pPr>
        <w:spacing w:after="0" w:line="240" w:lineRule="auto"/>
        <w:rPr>
          <w:sz w:val="20"/>
          <w:szCs w:val="20"/>
        </w:rPr>
      </w:pPr>
      <w:r w:rsidRPr="00F64405">
        <w:rPr>
          <w:rStyle w:val="FontStyle34"/>
          <w:rFonts w:eastAsia="Times New Roman"/>
          <w:sz w:val="24"/>
          <w:szCs w:val="24"/>
        </w:rPr>
        <w:t>подготовка к лекциям, подготовка</w:t>
      </w:r>
      <w:r w:rsidRPr="00360541">
        <w:rPr>
          <w:rStyle w:val="FontStyle34"/>
          <w:rFonts w:eastAsia="Times New Roman"/>
          <w:sz w:val="24"/>
          <w:szCs w:val="24"/>
        </w:rPr>
        <w:t xml:space="preserve"> конспектов первоисточников, выполнение домашних заданий, упражнений  </w:t>
      </w:r>
      <w:r>
        <w:rPr>
          <w:rStyle w:val="FontStyle34"/>
          <w:rFonts w:eastAsia="Times New Roman"/>
          <w:sz w:val="24"/>
          <w:szCs w:val="24"/>
        </w:rPr>
        <w:t xml:space="preserve">по теме </w:t>
      </w:r>
      <w:r w:rsidRPr="00F64405">
        <w:rPr>
          <w:rFonts w:ascii="Times New Roman" w:hAnsi="Times New Roman" w:cs="Times New Roman"/>
          <w:b/>
          <w:sz w:val="24"/>
          <w:szCs w:val="24"/>
        </w:rPr>
        <w:t>Принципы построения промышленных контроллеров</w:t>
      </w:r>
    </w:p>
    <w:p w:rsidR="007933E8" w:rsidRDefault="007933E8" w:rsidP="007933E8">
      <w:pPr>
        <w:spacing w:line="245" w:lineRule="auto"/>
        <w:ind w:left="700" w:right="40" w:hanging="6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Цель работы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изучить и систематизировать сведения о принципах построения </w:t>
      </w:r>
      <w:r w:rsidRPr="007933E8">
        <w:rPr>
          <w:rFonts w:ascii="Times New Roman" w:hAnsi="Times New Roman" w:cs="Times New Roman"/>
          <w:sz w:val="24"/>
          <w:szCs w:val="24"/>
        </w:rPr>
        <w:t>промышленных контроллер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933E8" w:rsidRDefault="007933E8" w:rsidP="007933E8">
      <w:pPr>
        <w:spacing w:after="0" w:line="240" w:lineRule="auto"/>
        <w:ind w:left="700" w:right="40" w:hanging="6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</w:rPr>
        <w:t>Пользуясь дополнительной литературой и источниками информации,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найдите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сведения о принципах построения </w:t>
      </w:r>
      <w:r w:rsidRPr="007933E8">
        <w:rPr>
          <w:rFonts w:ascii="Times New Roman" w:hAnsi="Times New Roman" w:cs="Times New Roman"/>
          <w:sz w:val="24"/>
          <w:szCs w:val="24"/>
        </w:rPr>
        <w:t>промышленных контроллер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933E8" w:rsidRDefault="007933E8" w:rsidP="007933E8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Заполните в тетради сравнительную таблицу.</w:t>
      </w:r>
    </w:p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p w:rsidR="00F64405" w:rsidRDefault="00F64405" w:rsidP="00F64405">
      <w:pPr>
        <w:spacing w:after="0" w:line="240" w:lineRule="auto"/>
        <w:rPr>
          <w:sz w:val="20"/>
          <w:szCs w:val="20"/>
        </w:rPr>
      </w:pPr>
    </w:p>
    <w:p w:rsidR="007933E8" w:rsidRDefault="007933E8" w:rsidP="00F64405">
      <w:pPr>
        <w:spacing w:line="200" w:lineRule="exact"/>
        <w:rPr>
          <w:rFonts w:ascii="Times New Roman" w:eastAsia="Times New Roman" w:hAnsi="Times New Roman" w:cs="Times New Roman"/>
        </w:rPr>
      </w:pPr>
      <w:r w:rsidRPr="007933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 №9 </w:t>
      </w:r>
      <w:r w:rsidRPr="00F8720D">
        <w:rPr>
          <w:rFonts w:ascii="Times New Roman" w:eastAsia="Times New Roman" w:hAnsi="Times New Roman" w:cs="Times New Roman"/>
          <w:bCs/>
          <w:spacing w:val="-6"/>
        </w:rPr>
        <w:t xml:space="preserve">Составление конспекта. </w:t>
      </w:r>
      <w:r w:rsidRPr="00F8720D">
        <w:rPr>
          <w:rFonts w:ascii="Times New Roman" w:eastAsia="Times New Roman" w:hAnsi="Times New Roman" w:cs="Times New Roman"/>
        </w:rPr>
        <w:t>Управляющие сигналы и принципы</w:t>
      </w:r>
      <w:r w:rsidRPr="007933E8">
        <w:rPr>
          <w:rFonts w:ascii="Times New Roman" w:eastAsia="Times New Roman" w:hAnsi="Times New Roman" w:cs="Times New Roman"/>
        </w:rPr>
        <w:t xml:space="preserve"> </w:t>
      </w:r>
      <w:r w:rsidRPr="00F8720D">
        <w:rPr>
          <w:rFonts w:ascii="Times New Roman" w:eastAsia="Times New Roman" w:hAnsi="Times New Roman" w:cs="Times New Roman"/>
        </w:rPr>
        <w:t>организации обмена информацией</w:t>
      </w:r>
    </w:p>
    <w:p w:rsidR="007933E8" w:rsidRDefault="007933E8" w:rsidP="00F64405">
      <w:pPr>
        <w:spacing w:line="200" w:lineRule="exact"/>
        <w:rPr>
          <w:rFonts w:ascii="Times New Roman" w:eastAsia="Times New Roman" w:hAnsi="Times New Roman" w:cs="Times New Roman"/>
        </w:rPr>
      </w:pPr>
    </w:p>
    <w:p w:rsidR="007933E8" w:rsidRDefault="007933E8" w:rsidP="007933E8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Цель работы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изучить и систематизировать сведения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Pr="00F8720D">
        <w:rPr>
          <w:rFonts w:ascii="Times New Roman" w:eastAsia="Times New Roman" w:hAnsi="Times New Roman" w:cs="Times New Roman"/>
        </w:rPr>
        <w:t>правляющи</w:t>
      </w:r>
      <w:r>
        <w:rPr>
          <w:rFonts w:ascii="Times New Roman" w:eastAsia="Times New Roman" w:hAnsi="Times New Roman" w:cs="Times New Roman"/>
        </w:rPr>
        <w:t>х сигналах и принципах</w:t>
      </w:r>
      <w:r w:rsidRPr="007933E8">
        <w:rPr>
          <w:rFonts w:ascii="Times New Roman" w:eastAsia="Times New Roman" w:hAnsi="Times New Roman" w:cs="Times New Roman"/>
        </w:rPr>
        <w:t xml:space="preserve"> </w:t>
      </w:r>
      <w:r w:rsidRPr="00F8720D">
        <w:rPr>
          <w:rFonts w:ascii="Times New Roman" w:eastAsia="Times New Roman" w:hAnsi="Times New Roman" w:cs="Times New Roman"/>
        </w:rPr>
        <w:t>организации обмена информацией</w:t>
      </w:r>
    </w:p>
    <w:p w:rsidR="007933E8" w:rsidRDefault="007933E8" w:rsidP="007933E8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</w:rPr>
        <w:t>Пользуясь дополнительной литературой и источниками информации,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найдите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сведения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Pr="00F8720D">
        <w:rPr>
          <w:rFonts w:ascii="Times New Roman" w:eastAsia="Times New Roman" w:hAnsi="Times New Roman" w:cs="Times New Roman"/>
        </w:rPr>
        <w:t>правляющи</w:t>
      </w:r>
      <w:r>
        <w:rPr>
          <w:rFonts w:ascii="Times New Roman" w:eastAsia="Times New Roman" w:hAnsi="Times New Roman" w:cs="Times New Roman"/>
        </w:rPr>
        <w:t>х сигналах и принципах</w:t>
      </w:r>
      <w:r w:rsidRPr="007933E8">
        <w:rPr>
          <w:rFonts w:ascii="Times New Roman" w:eastAsia="Times New Roman" w:hAnsi="Times New Roman" w:cs="Times New Roman"/>
        </w:rPr>
        <w:t xml:space="preserve"> </w:t>
      </w:r>
      <w:r w:rsidRPr="00F8720D">
        <w:rPr>
          <w:rFonts w:ascii="Times New Roman" w:eastAsia="Times New Roman" w:hAnsi="Times New Roman" w:cs="Times New Roman"/>
        </w:rPr>
        <w:t>организации обмена информацией</w:t>
      </w:r>
    </w:p>
    <w:p w:rsidR="007933E8" w:rsidRDefault="007933E8" w:rsidP="00F64405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Составьте конспект</w:t>
      </w:r>
    </w:p>
    <w:p w:rsidR="007933E8" w:rsidRDefault="007933E8" w:rsidP="00F64405">
      <w:pPr>
        <w:spacing w:line="200" w:lineRule="exact"/>
        <w:rPr>
          <w:rFonts w:ascii="Times New Roman" w:eastAsia="Times New Roman" w:hAnsi="Times New Roman" w:cs="Times New Roman"/>
          <w:b/>
        </w:rPr>
      </w:pPr>
      <w:r w:rsidRPr="007933E8">
        <w:rPr>
          <w:rFonts w:ascii="Times New Roman" w:eastAsia="Times New Roman" w:hAnsi="Times New Roman" w:cs="Times New Roman"/>
          <w:b/>
        </w:rPr>
        <w:t>Самостоятельна работа №9</w:t>
      </w:r>
    </w:p>
    <w:p w:rsidR="007933E8" w:rsidRDefault="007933E8" w:rsidP="00F64405">
      <w:pPr>
        <w:spacing w:line="200" w:lineRule="exact"/>
        <w:rPr>
          <w:rFonts w:ascii="Times New Roman" w:eastAsia="Times New Roman" w:hAnsi="Times New Roman" w:cs="Times New Roman"/>
        </w:rPr>
      </w:pPr>
      <w:r w:rsidRPr="007933E8">
        <w:rPr>
          <w:rFonts w:ascii="Times New Roman" w:eastAsia="Times New Roman" w:hAnsi="Times New Roman" w:cs="Times New Roman"/>
        </w:rPr>
        <w:t xml:space="preserve"> </w:t>
      </w:r>
      <w:r w:rsidRPr="00F8720D">
        <w:rPr>
          <w:rFonts w:ascii="Times New Roman" w:eastAsia="Times New Roman" w:hAnsi="Times New Roman" w:cs="Times New Roman"/>
        </w:rPr>
        <w:t>Подготовить сообщение по теме «Машинные коды и их применение. Особенности языка низкого уровня</w:t>
      </w:r>
    </w:p>
    <w:p w:rsidR="007933E8" w:rsidRDefault="007933E8" w:rsidP="007933E8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Цель работы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изучить и систематизировать сведения о </w:t>
      </w:r>
      <w:r w:rsidRPr="00F8720D">
        <w:rPr>
          <w:rFonts w:ascii="Times New Roman" w:eastAsia="Times New Roman" w:hAnsi="Times New Roman" w:cs="Times New Roman"/>
        </w:rPr>
        <w:t>Машинны</w:t>
      </w:r>
      <w:r>
        <w:rPr>
          <w:rFonts w:ascii="Times New Roman" w:eastAsia="Times New Roman" w:hAnsi="Times New Roman" w:cs="Times New Roman"/>
        </w:rPr>
        <w:t>х кодах</w:t>
      </w:r>
      <w:r w:rsidRPr="00F8720D">
        <w:rPr>
          <w:rFonts w:ascii="Times New Roman" w:eastAsia="Times New Roman" w:hAnsi="Times New Roman" w:cs="Times New Roman"/>
        </w:rPr>
        <w:t xml:space="preserve"> и их применение. Особенности языка низкого уровня</w:t>
      </w:r>
    </w:p>
    <w:p w:rsidR="007933E8" w:rsidRDefault="007933E8" w:rsidP="007933E8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</w:rPr>
        <w:t>Пользуясь дополнительной литературой и источниками информации,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найдите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сведения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F8720D">
        <w:rPr>
          <w:rFonts w:ascii="Times New Roman" w:eastAsia="Times New Roman" w:hAnsi="Times New Roman" w:cs="Times New Roman"/>
        </w:rPr>
        <w:t>Машинны</w:t>
      </w:r>
      <w:r>
        <w:rPr>
          <w:rFonts w:ascii="Times New Roman" w:eastAsia="Times New Roman" w:hAnsi="Times New Roman" w:cs="Times New Roman"/>
        </w:rPr>
        <w:t>х</w:t>
      </w:r>
      <w:proofErr w:type="gramEnd"/>
      <w:r>
        <w:rPr>
          <w:rFonts w:ascii="Times New Roman" w:eastAsia="Times New Roman" w:hAnsi="Times New Roman" w:cs="Times New Roman"/>
        </w:rPr>
        <w:t xml:space="preserve"> кода</w:t>
      </w:r>
      <w:r w:rsidRPr="00F8720D">
        <w:rPr>
          <w:rFonts w:ascii="Times New Roman" w:eastAsia="Times New Roman" w:hAnsi="Times New Roman" w:cs="Times New Roman"/>
        </w:rPr>
        <w:t xml:space="preserve"> и их применение. </w:t>
      </w:r>
      <w:proofErr w:type="gramStart"/>
      <w:r w:rsidRPr="00F8720D">
        <w:rPr>
          <w:rFonts w:ascii="Times New Roman" w:eastAsia="Times New Roman" w:hAnsi="Times New Roman" w:cs="Times New Roman"/>
        </w:rPr>
        <w:t>Особенност</w:t>
      </w:r>
      <w:r>
        <w:rPr>
          <w:rFonts w:ascii="Times New Roman" w:eastAsia="Times New Roman" w:hAnsi="Times New Roman" w:cs="Times New Roman"/>
        </w:rPr>
        <w:t>ях</w:t>
      </w:r>
      <w:proofErr w:type="gramEnd"/>
      <w:r w:rsidRPr="00F8720D">
        <w:rPr>
          <w:rFonts w:ascii="Times New Roman" w:eastAsia="Times New Roman" w:hAnsi="Times New Roman" w:cs="Times New Roman"/>
        </w:rPr>
        <w:t xml:space="preserve"> языка низкого уровня</w:t>
      </w:r>
    </w:p>
    <w:p w:rsidR="007933E8" w:rsidRDefault="007933E8" w:rsidP="007933E8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Составьте сообщение</w:t>
      </w:r>
    </w:p>
    <w:p w:rsidR="007933E8" w:rsidRDefault="007933E8" w:rsidP="00F64405">
      <w:pPr>
        <w:spacing w:line="200" w:lineRule="exact"/>
        <w:rPr>
          <w:rFonts w:ascii="Times New Roman" w:eastAsia="Times New Roman" w:hAnsi="Times New Roman" w:cs="Times New Roman"/>
        </w:rPr>
      </w:pPr>
    </w:p>
    <w:p w:rsidR="007933E8" w:rsidRPr="007933E8" w:rsidRDefault="007933E8" w:rsidP="00F64405">
      <w:pPr>
        <w:spacing w:line="200" w:lineRule="exact"/>
        <w:rPr>
          <w:rFonts w:ascii="Times New Roman" w:eastAsia="Times New Roman" w:hAnsi="Times New Roman" w:cs="Times New Roman"/>
          <w:b/>
        </w:rPr>
      </w:pPr>
      <w:r w:rsidRPr="007933E8">
        <w:rPr>
          <w:rFonts w:ascii="Times New Roman" w:eastAsia="Times New Roman" w:hAnsi="Times New Roman" w:cs="Times New Roman"/>
          <w:b/>
        </w:rPr>
        <w:t>Самостоятельная работа №10</w:t>
      </w:r>
    </w:p>
    <w:p w:rsidR="007933E8" w:rsidRDefault="007933E8" w:rsidP="00F64405">
      <w:pPr>
        <w:spacing w:line="200" w:lineRule="exact"/>
        <w:rPr>
          <w:rFonts w:ascii="Times New Roman" w:eastAsia="Times New Roman" w:hAnsi="Times New Roman" w:cs="Times New Roman"/>
        </w:rPr>
      </w:pPr>
      <w:r w:rsidRPr="00F8720D">
        <w:rPr>
          <w:rFonts w:ascii="Times New Roman" w:eastAsia="Times New Roman" w:hAnsi="Times New Roman" w:cs="Times New Roman"/>
        </w:rPr>
        <w:t>Составление программ на языке функциональных диаграмм по индивидуальному заданию</w:t>
      </w:r>
    </w:p>
    <w:p w:rsidR="006C4263" w:rsidRPr="006C4263" w:rsidRDefault="006C4263" w:rsidP="006C4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функц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иональных диаграмм или диаграмм 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причинно-следственных связей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помогает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систематически выбирать </w:t>
      </w:r>
      <w:proofErr w:type="spell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высокорезультативные</w:t>
      </w:r>
      <w:proofErr w:type="spellEnd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тесты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Кроме этого, метод функциональных диаграмм дает полезный побочный эффект, так как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позволяет обнаруживать неполноту и неоднозначность исходных спецификаций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Функциональная диаграмма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формальный язык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который транслируется спецификация, написанная на естественном языке.</w:t>
      </w:r>
    </w:p>
    <w:p w:rsidR="006C4263" w:rsidRPr="006C4263" w:rsidRDefault="006C4263" w:rsidP="006C4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использования </w:t>
      </w:r>
      <w:proofErr w:type="gramStart"/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функциональных</w:t>
      </w:r>
      <w:proofErr w:type="gramEnd"/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жиаграмм</w:t>
      </w:r>
      <w:proofErr w:type="spellEnd"/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4263" w:rsidRPr="006C4263" w:rsidRDefault="006C4263" w:rsidP="006C4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1. Спецификация разбивается на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“рабочие” участки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для больших спецификаций функциональные диаграммы становятся слишком громоздкими. Например, при тестировании компилятора в качестве рабочего участка можно рассматривать каждый отдельный оператор языка программирования.</w:t>
      </w:r>
    </w:p>
    <w:p w:rsidR="006C4263" w:rsidRPr="006C4263" w:rsidRDefault="006C4263" w:rsidP="006C4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2. В спецификации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определяются причины и следствия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Причина 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отдельное входное условие или класс эквивалентных входных условий.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Следствие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выходное условие (результат выполнения программы). Например, если при выполнении программы обновляется содержимое некоторого файла, то изменение в нем является результатом выполнения программы, а подтверждающее сообщение – выходным условием.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Причины и следствия </w:t>
      </w:r>
      <w:proofErr w:type="spellStart"/>
      <w:r w:rsidRPr="006C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определяютсяпутем</w:t>
      </w:r>
      <w:proofErr w:type="spellEnd"/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последовательного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чтения спецификации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Каждым причине и следствию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приписывается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уникальный номер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3. Анализируется семантическое содержание спецификации, которая преобразуется в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булевский граф 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функциональную диаграмму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 связывающий причины и следствия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Диаграмма </w:t>
      </w:r>
      <w:proofErr w:type="spell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дополняетсяпримечаниями</w:t>
      </w:r>
      <w:proofErr w:type="spellEnd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 задающими ограничения</w:t>
      </w:r>
      <w:r w:rsidRPr="006C4263">
        <w:rPr>
          <w:rFonts w:ascii="Times New Roman" w:eastAsia="Times New Roman" w:hAnsi="Times New Roman" w:cs="Times New Roman"/>
          <w:color w:val="000000"/>
          <w:sz w:val="24"/>
          <w:szCs w:val="24"/>
        </w:rPr>
        <w:t> и описывающими комбинации причин и (или) следствий, которые являются невозможными из-за синтаксических или внешних ограничений.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Путем методического прослеживания состояний условий диаграммы она преобразуется в таблицу решений с ограниченными входами. Каждый столбец таблицы решений соответствует тесту.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Столбцы таблицы решений преобразуются в тесты.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Процедура генерации таблицы решений заключается в следующем: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a)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Выбрать некоторое следствие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которое должно быть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состоянии 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b)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Найти все комбинации причин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(с учетом </w:t>
      </w:r>
      <w:proofErr w:type="spellStart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ограничени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), которые установят это следствие в 1, прокладывая из этого следствия обратную трассу через диаграмму.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c) Построить столбец в таблице решений для каждой комбинации причин.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d) Для каждой комбинации причин определить состояния всех других следствий и поместить их в соответствующий столбец таблицы решений.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 выполнении этого шага необходимо руководствоваться следующими положениями: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· Если обратная трасса прокладывается через узел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ИЛИ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выход которого должен принимать значение 1, то одновременно не следует устанавливать в 1 более одного входа в этот узел.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 данного правила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– избежать пропуска определенных ошибок из-за того, что одна причина маскируется другой.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· Если обратная трасса прокладывается через узел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ИЛИ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выход которого должен принимать значение 0, то все комбинации входов, приводящие выход в 0, должны </w:t>
      </w:r>
      <w:proofErr w:type="gramStart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быть</w:t>
      </w:r>
      <w:proofErr w:type="gram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конечном счете перечислены. Однако</w:t>
      </w:r>
      <w:proofErr w:type="gramStart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proofErr w:type="gram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когда исследуется ситуация, где один вход есть 0, а один или более других входов есть 1, не обязательно перечислять все условия, при которых остальные входы могут быть 1.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· Если обратная трасса прокладывается через узел</w:t>
      </w:r>
      <w:proofErr w:type="gramStart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proofErr w:type="gram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выход которого должен принимать значение 0, то необходимо указать лишь одно условие, согласно которому все входы являются нулями.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Каждый узел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диаграммы может находиться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двух состояниях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– 0 или 1;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обозначает состояние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“отсутствует”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а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–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“присутствует”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Для представления функциональных диаграмм используются следующие базовые символы: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1524000" cy="504825"/>
            <wp:effectExtent l="19050" t="0" r="0" b="0"/>
            <wp:docPr id="40" name="Рисунок 15" descr="http://ok-t.ru/studopediaru/baza8/492028164919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ru/baza8/492028164919.files/image083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Если значение </w:t>
      </w:r>
      <w:proofErr w:type="spellStart"/>
      <w:proofErr w:type="gram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</w:t>
      </w:r>
      <w:proofErr w:type="gram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то и значение </w:t>
      </w:r>
      <w:proofErr w:type="spell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 в противном случае значение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1524000" cy="504825"/>
            <wp:effectExtent l="19050" t="0" r="0" b="0"/>
            <wp:docPr id="39" name="Рисунок 16" descr="http://ok-t.ru/studopediaru/baza8/492028164919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ru/baza8/492028164919.files/image084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209550" cy="114300"/>
            <wp:effectExtent l="19050" t="0" r="0" b="0"/>
            <wp:docPr id="38" name="Рисунок 17" descr="http://ok-t.ru/studopediaru/baza8/492028164919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ru/baza8/492028164919.files/image085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Если значение </w:t>
      </w:r>
      <w:proofErr w:type="spellStart"/>
      <w:proofErr w:type="gram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</w:t>
      </w:r>
      <w:proofErr w:type="gram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то значение </w:t>
      </w:r>
      <w:proofErr w:type="spell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 в противном случае значение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590550" cy="314325"/>
            <wp:effectExtent l="19050" t="0" r="0" b="0"/>
            <wp:docPr id="37" name="Рисунок 18" descr="http://ok-t.ru/studopediaru/baza8/492028164919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ru/baza8/492028164919.files/image086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1647825" cy="1009650"/>
            <wp:effectExtent l="19050" t="0" r="9525" b="0"/>
            <wp:docPr id="36" name="Рисунок 19" descr="http://ok-t.ru/studopediaru/baza8/492028164919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ru/baza8/492028164919.files/image088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proofErr w:type="spellStart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Функция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ИЛИ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устанавливает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что если </w:t>
      </w:r>
      <w:proofErr w:type="spell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или </w:t>
      </w:r>
      <w:proofErr w:type="spell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или с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</w:t>
      </w:r>
      <w:proofErr w:type="gram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d</w:t>
      </w:r>
      <w:proofErr w:type="gram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 в противном случае </w:t>
      </w:r>
      <w:proofErr w:type="spell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d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1657350" cy="914400"/>
            <wp:effectExtent l="19050" t="0" r="0" b="0"/>
            <wp:docPr id="35" name="Рисунок 20" descr="http://ok-t.ru/studopediaru/baza8/492028164919.file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ru/baza8/492028164919.files/image09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Функция</w:t>
      </w:r>
      <w:proofErr w:type="gramStart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proofErr w:type="gram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устанавливает, что если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 a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 b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есть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то и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есть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 в противном случае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Пример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667000" cy="1657350"/>
            <wp:effectExtent l="19050" t="0" r="0" b="0"/>
            <wp:docPr id="34" name="Рисунок 21" descr="http://ok-t.ru/studopediaru/baza8/492028164919.files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ru/baza8/492028164919.files/image09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Рассмотрим диаграмму, отображающую спецификацию: Файл обновляется, если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символ в колонке 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является буквой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“A” или “B”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 символ в колонке 2 – цифра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Если первый символ ошибочный, то выдается сообщение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X1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а если второй символ не является цифрой – сообщение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X2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Причины: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 – символ “A” в колонке 1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 – символ “B” в колонке 1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 – цифра в колонке 2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Следствия: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 – файл обновляется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 – выдается сообщение X1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 – выдается сообщение X2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Приведенная функциональная диаграмма содержит невозможную комбинацию причин: причины 1 и 2 не могут быть установлены в 1 одновременно.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изображения невозможных комбинаций причин используются следующие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логические ограничения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1466850" cy="1285875"/>
            <wp:effectExtent l="19050" t="0" r="0" b="0"/>
            <wp:docPr id="33" name="Рисунок 22" descr="http://ok-t.ru/studopediaru/baza8/492028164919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ru/baza8/492028164919.files/image094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Ограничение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устанавливает, что</w:t>
      </w:r>
      <w:proofErr w:type="gramStart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proofErr w:type="gram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должно быть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истинным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если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хотя бы одна из причин –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 или b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– принимает значение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(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 и b не могут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принимать значение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 одновременно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1562100" cy="1104900"/>
            <wp:effectExtent l="19050" t="0" r="0" b="0"/>
            <wp:docPr id="32" name="Рисунок 23" descr="http://ok-t.ru/studopediaru/baza8/492028164919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ru/baza8/492028164919.files/image096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Ограничение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устанавливает, </w:t>
      </w:r>
      <w:proofErr w:type="gramStart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что</w:t>
      </w:r>
      <w:proofErr w:type="gram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крайней мере одна из величин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 или c всегда 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должна быть равной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(</w:t>
      </w:r>
      <w:proofErr w:type="spell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и с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не могут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принимать значение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 одновременно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1562100" cy="1009650"/>
            <wp:effectExtent l="19050" t="0" r="0" b="0"/>
            <wp:docPr id="31" name="Рисунок 24" descr="http://ok-t.ru/studopediaru/baza8/492028164919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ru/baza8/492028164919.files/image09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Ограничение</w:t>
      </w:r>
      <w:proofErr w:type="gramStart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proofErr w:type="gram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устанавливает, что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одна и только одна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из величин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 или </w:t>
      </w:r>
      <w:proofErr w:type="spell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должна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быть равна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371725" cy="1562100"/>
            <wp:effectExtent l="19050" t="0" r="9525" b="0"/>
            <wp:docPr id="30" name="Рисунок 25" descr="http://ok-t.ru/studopediaru/baza8/492028164919.files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ru/baza8/492028164919.files/image101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Ограничение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устанавливает, что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если a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принимает значение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то и b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должна принимать значение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т.е. невозможно, чтобы a было равно 1, а b – 0.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Ограничение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устанавливает, что если следствие </w:t>
      </w:r>
      <w:proofErr w:type="spellStart"/>
      <w:proofErr w:type="gram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</w:t>
      </w:r>
      <w:proofErr w:type="gram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имеет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значение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то следствие </w:t>
      </w:r>
      <w:proofErr w:type="spell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</w:t>
      </w:r>
      <w:proofErr w:type="spellEnd"/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должно принять значение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6105"/>
      </w:tblGrid>
      <w:tr w:rsidR="006C4263" w:rsidRPr="006C4263" w:rsidTr="006C42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4263" w:rsidRPr="006C4263" w:rsidRDefault="006C4263" w:rsidP="006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4263" w:rsidRPr="006C4263" w:rsidTr="006C4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263" w:rsidRPr="006C4263" w:rsidRDefault="006C4263" w:rsidP="006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263" w:rsidRPr="006C4263" w:rsidRDefault="006C4263" w:rsidP="006C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1657350"/>
                  <wp:effectExtent l="19050" t="0" r="0" b="0"/>
                  <wp:docPr id="29" name="Рисунок 26" descr="http://ok-t.ru/studopediaru/baza8/492028164919.files/image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k-t.ru/studopediaru/baza8/492028164919.files/image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Для рассмотренного выше примера физически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невозможно, чтобы причины 1 и 2 присутствовали одновременно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но возможно, чтобы присутствовала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одна из них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Следовательно, они связаны ограничением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Преобразуем полученную функциональную диаграмму в таблицу решений.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Выберем следствие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(файл обновляется). Следствие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имеет место, еслиузлы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 и 11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есть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В свою очередь узел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есть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если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одна из причин 1 или 2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имеет значений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Таким образом, возможны следующие состояния узлов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 – 3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 0 1 и 0 1 0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Следствие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имеет место,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если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значение узла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есть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 (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узлы</w:t>
      </w:r>
      <w:proofErr w:type="gramStart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proofErr w:type="gramEnd"/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и 2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оба равны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Следствие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 имеет место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если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значение узла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есть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1847850" cy="1695450"/>
            <wp:effectExtent l="0" t="0" r="0" b="0"/>
            <wp:docPr id="28" name="Рисунок 27" descr="http://ok-t.ru/studopediaru/baza8/492028164919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k-t.ru/studopediaru/baza8/492028164919.files/image105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Таблица решений будет иметь следующий вид: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Столбец 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представляет условие, где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следствие 6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есть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столбцы 2,3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–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следствие 7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есть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а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столбец 4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соответствует условию, для которого следствие 8 есть </w:t>
      </w:r>
      <w:r w:rsidRPr="006C42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C4263" w:rsidRPr="006C4263" w:rsidRDefault="006C4263" w:rsidP="006C42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2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Пробелы в таблице решений представляют “безразличные” ситуации (состояние причины несущественно).</w:t>
      </w:r>
    </w:p>
    <w:p w:rsidR="004F7D24" w:rsidRDefault="004F7D24" w:rsidP="00B7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D24" w:rsidRDefault="004F7D24" w:rsidP="00B7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D24" w:rsidRDefault="004F7D24" w:rsidP="00B7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D24" w:rsidRDefault="004F7D24" w:rsidP="00B7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07C" w:rsidRPr="00B7107C" w:rsidRDefault="00B7107C" w:rsidP="00B71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B7107C" w:rsidRPr="00B7107C" w:rsidRDefault="00B7107C" w:rsidP="00B7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7C" w:rsidRPr="00B7107C" w:rsidRDefault="00B7107C" w:rsidP="00B7107C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Основная литература:</w:t>
      </w:r>
    </w:p>
    <w:p w:rsidR="00B7107C" w:rsidRPr="00B7107C" w:rsidRDefault="00B7107C" w:rsidP="00B7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7C" w:rsidRPr="00B7107C" w:rsidRDefault="00B7107C" w:rsidP="00B7107C">
      <w:pPr>
        <w:numPr>
          <w:ilvl w:val="1"/>
          <w:numId w:val="23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Келим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Ю.М. Вычислительная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техника</w:t>
      </w:r>
      <w:proofErr w:type="gramStart"/>
      <w:r w:rsidRPr="00B7107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7107C">
        <w:rPr>
          <w:rFonts w:ascii="Times New Roman" w:eastAsia="Times New Roman" w:hAnsi="Times New Roman" w:cs="Times New Roman"/>
          <w:sz w:val="24"/>
          <w:szCs w:val="24"/>
        </w:rPr>
        <w:t>бразовательно-издательский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центр «Академия», 2008 Москва.</w:t>
      </w:r>
    </w:p>
    <w:p w:rsidR="00B7107C" w:rsidRPr="00B7107C" w:rsidRDefault="00B7107C" w:rsidP="00B7107C">
      <w:pPr>
        <w:numPr>
          <w:ilvl w:val="1"/>
          <w:numId w:val="23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Новожилов О П. Основы цифровой техники/Учебное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gramStart"/>
      <w:r w:rsidRPr="00B7107C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B7107C">
        <w:rPr>
          <w:rFonts w:ascii="Times New Roman" w:eastAsia="Times New Roman" w:hAnsi="Times New Roman" w:cs="Times New Roman"/>
          <w:sz w:val="24"/>
          <w:szCs w:val="24"/>
        </w:rPr>
        <w:t>М.:ИП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РадиоСофт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B7107C" w:rsidRPr="00B7107C" w:rsidRDefault="00B7107C" w:rsidP="00B7107C">
      <w:pPr>
        <w:numPr>
          <w:ilvl w:val="1"/>
          <w:numId w:val="23"/>
        </w:numPr>
        <w:tabs>
          <w:tab w:val="left" w:pos="48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Угрюмов Е.П. Цифровая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схемотехника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>. Учебное пособие для ВУЗов – СПб</w:t>
      </w:r>
      <w:proofErr w:type="gramStart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7107C">
        <w:rPr>
          <w:rFonts w:ascii="Times New Roman" w:eastAsia="Times New Roman" w:hAnsi="Times New Roman" w:cs="Times New Roman"/>
          <w:sz w:val="24"/>
          <w:szCs w:val="24"/>
        </w:rPr>
        <w:t>БХВ-Петербург, 2009.</w:t>
      </w:r>
    </w:p>
    <w:p w:rsidR="00B7107C" w:rsidRPr="00B7107C" w:rsidRDefault="00B7107C" w:rsidP="00B7107C">
      <w:pPr>
        <w:numPr>
          <w:ilvl w:val="1"/>
          <w:numId w:val="23"/>
        </w:numPr>
        <w:tabs>
          <w:tab w:val="left" w:pos="48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Грушвицкий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Р.И.,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Мурсаев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А.Х., Угрюмов Е.П. Проектирование систем на микросхемах с программируемой структурой. – СПб</w:t>
      </w:r>
      <w:proofErr w:type="gramStart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7107C">
        <w:rPr>
          <w:rFonts w:ascii="Times New Roman" w:eastAsia="Times New Roman" w:hAnsi="Times New Roman" w:cs="Times New Roman"/>
          <w:sz w:val="24"/>
          <w:szCs w:val="24"/>
        </w:rPr>
        <w:t>БХВ-Петербург, 2008.</w:t>
      </w:r>
    </w:p>
    <w:p w:rsidR="00B7107C" w:rsidRPr="00B7107C" w:rsidRDefault="00B7107C" w:rsidP="00B7107C">
      <w:pPr>
        <w:numPr>
          <w:ilvl w:val="1"/>
          <w:numId w:val="23"/>
        </w:numPr>
        <w:tabs>
          <w:tab w:val="left" w:pos="48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Схемотехника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систем. Цифровые устройства/Авторы: В.И. Бойко, А.Н.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Гуржий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, В.Я.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Жуйков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, А.А. Зори, В.М.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Спивак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, В.В.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Багрий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>.- СПб</w:t>
      </w:r>
      <w:proofErr w:type="gramStart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7107C">
        <w:rPr>
          <w:rFonts w:ascii="Times New Roman" w:eastAsia="Times New Roman" w:hAnsi="Times New Roman" w:cs="Times New Roman"/>
          <w:sz w:val="24"/>
          <w:szCs w:val="24"/>
        </w:rPr>
        <w:t>БХВ-Петербург, 2008.</w:t>
      </w:r>
    </w:p>
    <w:p w:rsidR="00B7107C" w:rsidRPr="00B7107C" w:rsidRDefault="00B7107C" w:rsidP="00B7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07C" w:rsidRPr="00B7107C" w:rsidRDefault="00B7107C" w:rsidP="00B7107C">
      <w:pPr>
        <w:numPr>
          <w:ilvl w:val="1"/>
          <w:numId w:val="23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Амосов В.В.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Схемотехника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и средства проектирования цифровых устройств. – СПб</w:t>
      </w:r>
      <w:proofErr w:type="gramStart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7107C">
        <w:rPr>
          <w:rFonts w:ascii="Times New Roman" w:eastAsia="Times New Roman" w:hAnsi="Times New Roman" w:cs="Times New Roman"/>
          <w:sz w:val="24"/>
          <w:szCs w:val="24"/>
        </w:rPr>
        <w:t>БХВ-Петербург, 2008.</w:t>
      </w:r>
    </w:p>
    <w:p w:rsidR="00B7107C" w:rsidRPr="00B7107C" w:rsidRDefault="00B7107C" w:rsidP="00B7107C">
      <w:pPr>
        <w:numPr>
          <w:ilvl w:val="1"/>
          <w:numId w:val="23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Уэйкерли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Дж.Ф. Проектирование цифровых устройств, том 1,2. М.: Постмаркет,2009.</w:t>
      </w:r>
    </w:p>
    <w:p w:rsidR="00B7107C" w:rsidRPr="00B7107C" w:rsidRDefault="00B7107C" w:rsidP="00B7107C">
      <w:pPr>
        <w:numPr>
          <w:ilvl w:val="1"/>
          <w:numId w:val="23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Хартов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В.Я. Микропроцессорные системы.  Учебное пособие  – М.: Издательский центр "Академия", 2010.</w:t>
      </w:r>
    </w:p>
    <w:p w:rsidR="00B7107C" w:rsidRPr="00B7107C" w:rsidRDefault="00B7107C" w:rsidP="00B7107C">
      <w:pPr>
        <w:numPr>
          <w:ilvl w:val="1"/>
          <w:numId w:val="23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Щелкунов Н.Н.,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А.П. Микропроцессорные средства и системы. – М.:"Радио и связь", 2010.</w:t>
      </w:r>
    </w:p>
    <w:p w:rsidR="00B7107C" w:rsidRPr="00B7107C" w:rsidRDefault="00B7107C" w:rsidP="00B7107C">
      <w:pPr>
        <w:numPr>
          <w:ilvl w:val="0"/>
          <w:numId w:val="24"/>
        </w:numPr>
        <w:tabs>
          <w:tab w:val="left" w:pos="241"/>
        </w:tabs>
        <w:spacing w:after="0" w:line="240" w:lineRule="auto"/>
        <w:ind w:left="241" w:hanging="2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Пухальский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Г.И., Новосельцева Т.Я. Цифровые устройства: Учебное пособие для втузов. –</w:t>
      </w:r>
    </w:p>
    <w:p w:rsidR="00B7107C" w:rsidRPr="00B7107C" w:rsidRDefault="00B7107C" w:rsidP="00B7107C">
      <w:pPr>
        <w:spacing w:after="0" w:line="240" w:lineRule="auto"/>
        <w:ind w:left="421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B7107C">
        <w:rPr>
          <w:rFonts w:ascii="Times New Roman" w:eastAsia="Times New Roman" w:hAnsi="Times New Roman" w:cs="Times New Roman"/>
          <w:sz w:val="24"/>
          <w:szCs w:val="24"/>
        </w:rPr>
        <w:t>Политехника , 1996.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Однокристальные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микроЭВМ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. Справочник. – М.: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Микап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>, 1994.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Бродин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В.Б.,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Шагурин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М.И. Микроконтроллеры. Архитектура, программирование, интерфейс. Справочник. – М., </w:t>
      </w:r>
      <w:proofErr w:type="gramStart"/>
      <w:r w:rsidRPr="00B7107C">
        <w:rPr>
          <w:rFonts w:ascii="Times New Roman" w:eastAsia="Times New Roman" w:hAnsi="Times New Roman" w:cs="Times New Roman"/>
          <w:sz w:val="24"/>
          <w:szCs w:val="24"/>
        </w:rPr>
        <w:t>Эком</w:t>
      </w:r>
      <w:proofErr w:type="gramEnd"/>
      <w:r w:rsidRPr="00B7107C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Программы моделирования электронных схем типа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Electronics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Workbench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107C">
        <w:rPr>
          <w:rFonts w:ascii="Times New Roman" w:eastAsia="Times New Roman" w:hAnsi="Times New Roman" w:cs="Times New Roman"/>
          <w:sz w:val="24"/>
          <w:szCs w:val="24"/>
        </w:rPr>
        <w:t>Multisim</w:t>
      </w:r>
      <w:proofErr w:type="spellEnd"/>
      <w:r w:rsidRPr="00B7107C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:rsidR="00B7107C" w:rsidRPr="00B7107C" w:rsidRDefault="00B7107C" w:rsidP="00B7107C">
      <w:pPr>
        <w:numPr>
          <w:ilvl w:val="0"/>
          <w:numId w:val="24"/>
        </w:numPr>
        <w:tabs>
          <w:tab w:val="left" w:pos="241"/>
        </w:tabs>
        <w:spacing w:after="0" w:line="240" w:lineRule="auto"/>
        <w:ind w:left="241" w:hanging="2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http://www.edu.ru/index.php?page_id=6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07C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llbest</w:t>
      </w:r>
      <w:proofErr w:type="spellEnd"/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http://www.km.ru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http://www.intuit.ru/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http://claw.ru/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http://ru.wikipedia.org/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http://msdn.microsoft.com/ru-ru/gg638594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http://cdo.bseu.by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http://ru.wikipedia.org</w:t>
      </w:r>
    </w:p>
    <w:p w:rsidR="00B7107C" w:rsidRPr="00B7107C" w:rsidRDefault="00B7107C" w:rsidP="00B7107C">
      <w:pPr>
        <w:numPr>
          <w:ilvl w:val="1"/>
          <w:numId w:val="24"/>
        </w:numPr>
        <w:tabs>
          <w:tab w:val="left" w:pos="421"/>
        </w:tabs>
        <w:spacing w:after="0" w:line="240" w:lineRule="auto"/>
        <w:ind w:left="421" w:hanging="354"/>
        <w:rPr>
          <w:rFonts w:ascii="Times New Roman" w:eastAsia="Times New Roman" w:hAnsi="Times New Roman" w:cs="Times New Roman"/>
          <w:sz w:val="24"/>
          <w:szCs w:val="24"/>
        </w:rPr>
      </w:pPr>
      <w:r w:rsidRPr="00B71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http://sdo.uspi.ru/mathem&amp;inform</w:t>
      </w:r>
    </w:p>
    <w:p w:rsidR="00B7107C" w:rsidRPr="00B7107C" w:rsidRDefault="00B7107C" w:rsidP="00B7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7C" w:rsidRPr="00B7107C" w:rsidRDefault="00B7107C" w:rsidP="00B7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7C" w:rsidRPr="00B7107C" w:rsidRDefault="00B7107C" w:rsidP="00B7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7C" w:rsidRPr="00B7107C" w:rsidRDefault="00B7107C" w:rsidP="00B7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7C" w:rsidRPr="00B7107C" w:rsidRDefault="00B7107C" w:rsidP="00B7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7C" w:rsidRPr="00B7107C" w:rsidRDefault="00B7107C" w:rsidP="00B7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7C" w:rsidRPr="00B7107C" w:rsidRDefault="00B7107C" w:rsidP="00B7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405" w:rsidRPr="006C4263" w:rsidRDefault="00F64405" w:rsidP="006C42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4405" w:rsidRPr="006C4263" w:rsidSect="0049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79" w:rsidRDefault="00225579" w:rsidP="00C61918">
      <w:pPr>
        <w:spacing w:after="0" w:line="240" w:lineRule="auto"/>
      </w:pPr>
      <w:r>
        <w:separator/>
      </w:r>
    </w:p>
  </w:endnote>
  <w:endnote w:type="continuationSeparator" w:id="0">
    <w:p w:rsidR="00225579" w:rsidRDefault="00225579" w:rsidP="00C6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79" w:rsidRDefault="00225579" w:rsidP="00C61918">
      <w:pPr>
        <w:spacing w:after="0" w:line="240" w:lineRule="auto"/>
      </w:pPr>
      <w:r>
        <w:separator/>
      </w:r>
    </w:p>
  </w:footnote>
  <w:footnote w:type="continuationSeparator" w:id="0">
    <w:p w:rsidR="00225579" w:rsidRDefault="00225579" w:rsidP="00C6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C914937C"/>
    <w:lvl w:ilvl="0" w:tplc="8DA45910">
      <w:start w:val="1"/>
      <w:numFmt w:val="decimal"/>
      <w:lvlText w:val="%1"/>
      <w:lvlJc w:val="left"/>
      <w:pPr>
        <w:ind w:left="0" w:firstLine="0"/>
      </w:pPr>
    </w:lvl>
    <w:lvl w:ilvl="1" w:tplc="4A2AB1FA">
      <w:start w:val="1"/>
      <w:numFmt w:val="decimal"/>
      <w:lvlText w:val="%2."/>
      <w:lvlJc w:val="left"/>
      <w:pPr>
        <w:ind w:left="0" w:firstLine="0"/>
      </w:pPr>
    </w:lvl>
    <w:lvl w:ilvl="2" w:tplc="691007A2">
      <w:numFmt w:val="decimal"/>
      <w:lvlText w:val=""/>
      <w:lvlJc w:val="left"/>
      <w:pPr>
        <w:ind w:left="0" w:firstLine="0"/>
      </w:pPr>
    </w:lvl>
    <w:lvl w:ilvl="3" w:tplc="12828194">
      <w:numFmt w:val="decimal"/>
      <w:lvlText w:val=""/>
      <w:lvlJc w:val="left"/>
      <w:pPr>
        <w:ind w:left="0" w:firstLine="0"/>
      </w:pPr>
    </w:lvl>
    <w:lvl w:ilvl="4" w:tplc="945270D0">
      <w:numFmt w:val="decimal"/>
      <w:lvlText w:val=""/>
      <w:lvlJc w:val="left"/>
      <w:pPr>
        <w:ind w:left="0" w:firstLine="0"/>
      </w:pPr>
    </w:lvl>
    <w:lvl w:ilvl="5" w:tplc="6986B5D8">
      <w:numFmt w:val="decimal"/>
      <w:lvlText w:val=""/>
      <w:lvlJc w:val="left"/>
      <w:pPr>
        <w:ind w:left="0" w:firstLine="0"/>
      </w:pPr>
    </w:lvl>
    <w:lvl w:ilvl="6" w:tplc="9830E3AC">
      <w:numFmt w:val="decimal"/>
      <w:lvlText w:val=""/>
      <w:lvlJc w:val="left"/>
      <w:pPr>
        <w:ind w:left="0" w:firstLine="0"/>
      </w:pPr>
    </w:lvl>
    <w:lvl w:ilvl="7" w:tplc="F1A039AE">
      <w:numFmt w:val="decimal"/>
      <w:lvlText w:val=""/>
      <w:lvlJc w:val="left"/>
      <w:pPr>
        <w:ind w:left="0" w:firstLine="0"/>
      </w:pPr>
    </w:lvl>
    <w:lvl w:ilvl="8" w:tplc="5AD0346A">
      <w:numFmt w:val="decimal"/>
      <w:lvlText w:val=""/>
      <w:lvlJc w:val="left"/>
      <w:pPr>
        <w:ind w:left="0" w:firstLine="0"/>
      </w:pPr>
    </w:lvl>
  </w:abstractNum>
  <w:abstractNum w:abstractNumId="1">
    <w:nsid w:val="000012E1"/>
    <w:multiLevelType w:val="hybridMultilevel"/>
    <w:tmpl w:val="D4925B1C"/>
    <w:lvl w:ilvl="0" w:tplc="B4FA6926">
      <w:start w:val="1"/>
      <w:numFmt w:val="bullet"/>
      <w:lvlText w:val="ее"/>
      <w:lvlJc w:val="left"/>
    </w:lvl>
    <w:lvl w:ilvl="1" w:tplc="6A468020">
      <w:numFmt w:val="decimal"/>
      <w:lvlText w:val=""/>
      <w:lvlJc w:val="left"/>
    </w:lvl>
    <w:lvl w:ilvl="2" w:tplc="C03A0942">
      <w:numFmt w:val="decimal"/>
      <w:lvlText w:val=""/>
      <w:lvlJc w:val="left"/>
    </w:lvl>
    <w:lvl w:ilvl="3" w:tplc="81200CD0">
      <w:numFmt w:val="decimal"/>
      <w:lvlText w:val=""/>
      <w:lvlJc w:val="left"/>
    </w:lvl>
    <w:lvl w:ilvl="4" w:tplc="DF4C164A">
      <w:numFmt w:val="decimal"/>
      <w:lvlText w:val=""/>
      <w:lvlJc w:val="left"/>
    </w:lvl>
    <w:lvl w:ilvl="5" w:tplc="953EF838">
      <w:numFmt w:val="decimal"/>
      <w:lvlText w:val=""/>
      <w:lvlJc w:val="left"/>
    </w:lvl>
    <w:lvl w:ilvl="6" w:tplc="0540C056">
      <w:numFmt w:val="decimal"/>
      <w:lvlText w:val=""/>
      <w:lvlJc w:val="left"/>
    </w:lvl>
    <w:lvl w:ilvl="7" w:tplc="14BE156A">
      <w:numFmt w:val="decimal"/>
      <w:lvlText w:val=""/>
      <w:lvlJc w:val="left"/>
    </w:lvl>
    <w:lvl w:ilvl="8" w:tplc="0B3A3386">
      <w:numFmt w:val="decimal"/>
      <w:lvlText w:val=""/>
      <w:lvlJc w:val="left"/>
    </w:lvl>
  </w:abstractNum>
  <w:abstractNum w:abstractNumId="2">
    <w:nsid w:val="0000409D"/>
    <w:multiLevelType w:val="hybridMultilevel"/>
    <w:tmpl w:val="14881576"/>
    <w:lvl w:ilvl="0" w:tplc="D89681A6">
      <w:start w:val="1"/>
      <w:numFmt w:val="bullet"/>
      <w:lvlText w:val="и"/>
      <w:lvlJc w:val="left"/>
    </w:lvl>
    <w:lvl w:ilvl="1" w:tplc="3496CC8C">
      <w:start w:val="1"/>
      <w:numFmt w:val="bullet"/>
      <w:lvlText w:val="В"/>
      <w:lvlJc w:val="left"/>
    </w:lvl>
    <w:lvl w:ilvl="2" w:tplc="A3465B20">
      <w:numFmt w:val="decimal"/>
      <w:lvlText w:val=""/>
      <w:lvlJc w:val="left"/>
    </w:lvl>
    <w:lvl w:ilvl="3" w:tplc="4CDA9770">
      <w:numFmt w:val="decimal"/>
      <w:lvlText w:val=""/>
      <w:lvlJc w:val="left"/>
    </w:lvl>
    <w:lvl w:ilvl="4" w:tplc="27A41F58">
      <w:numFmt w:val="decimal"/>
      <w:lvlText w:val=""/>
      <w:lvlJc w:val="left"/>
    </w:lvl>
    <w:lvl w:ilvl="5" w:tplc="FE3279CC">
      <w:numFmt w:val="decimal"/>
      <w:lvlText w:val=""/>
      <w:lvlJc w:val="left"/>
    </w:lvl>
    <w:lvl w:ilvl="6" w:tplc="0DAE5156">
      <w:numFmt w:val="decimal"/>
      <w:lvlText w:val=""/>
      <w:lvlJc w:val="left"/>
    </w:lvl>
    <w:lvl w:ilvl="7" w:tplc="B31838AA">
      <w:numFmt w:val="decimal"/>
      <w:lvlText w:val=""/>
      <w:lvlJc w:val="left"/>
    </w:lvl>
    <w:lvl w:ilvl="8" w:tplc="5F2A62CE">
      <w:numFmt w:val="decimal"/>
      <w:lvlText w:val=""/>
      <w:lvlJc w:val="left"/>
    </w:lvl>
  </w:abstractNum>
  <w:abstractNum w:abstractNumId="3">
    <w:nsid w:val="00005991"/>
    <w:multiLevelType w:val="hybridMultilevel"/>
    <w:tmpl w:val="451238DE"/>
    <w:lvl w:ilvl="0" w:tplc="E562609E">
      <w:start w:val="1"/>
      <w:numFmt w:val="decimal"/>
      <w:lvlText w:val="%1."/>
      <w:lvlJc w:val="left"/>
    </w:lvl>
    <w:lvl w:ilvl="1" w:tplc="293E99FE">
      <w:numFmt w:val="decimal"/>
      <w:lvlText w:val=""/>
      <w:lvlJc w:val="left"/>
    </w:lvl>
    <w:lvl w:ilvl="2" w:tplc="3EEEBEE8">
      <w:numFmt w:val="decimal"/>
      <w:lvlText w:val=""/>
      <w:lvlJc w:val="left"/>
    </w:lvl>
    <w:lvl w:ilvl="3" w:tplc="74C41E2A">
      <w:numFmt w:val="decimal"/>
      <w:lvlText w:val=""/>
      <w:lvlJc w:val="left"/>
    </w:lvl>
    <w:lvl w:ilvl="4" w:tplc="7610DE36">
      <w:numFmt w:val="decimal"/>
      <w:lvlText w:val=""/>
      <w:lvlJc w:val="left"/>
    </w:lvl>
    <w:lvl w:ilvl="5" w:tplc="7C88D02C">
      <w:numFmt w:val="decimal"/>
      <w:lvlText w:val=""/>
      <w:lvlJc w:val="left"/>
    </w:lvl>
    <w:lvl w:ilvl="6" w:tplc="CF7EC182">
      <w:numFmt w:val="decimal"/>
      <w:lvlText w:val=""/>
      <w:lvlJc w:val="left"/>
    </w:lvl>
    <w:lvl w:ilvl="7" w:tplc="1CAAF79A">
      <w:numFmt w:val="decimal"/>
      <w:lvlText w:val=""/>
      <w:lvlJc w:val="left"/>
    </w:lvl>
    <w:lvl w:ilvl="8" w:tplc="8FCC0690">
      <w:numFmt w:val="decimal"/>
      <w:lvlText w:val=""/>
      <w:lvlJc w:val="left"/>
    </w:lvl>
  </w:abstractNum>
  <w:abstractNum w:abstractNumId="4">
    <w:nsid w:val="000073DA"/>
    <w:multiLevelType w:val="hybridMultilevel"/>
    <w:tmpl w:val="29FE45CE"/>
    <w:lvl w:ilvl="0" w:tplc="6FB27218">
      <w:start w:val="2"/>
      <w:numFmt w:val="decimal"/>
      <w:lvlText w:val="%1."/>
      <w:lvlJc w:val="left"/>
      <w:pPr>
        <w:ind w:left="0" w:firstLine="0"/>
      </w:pPr>
    </w:lvl>
    <w:lvl w:ilvl="1" w:tplc="8FCE5FCA">
      <w:start w:val="1"/>
      <w:numFmt w:val="decimal"/>
      <w:lvlText w:val="%2."/>
      <w:lvlJc w:val="left"/>
      <w:pPr>
        <w:ind w:left="0" w:firstLine="0"/>
      </w:pPr>
    </w:lvl>
    <w:lvl w:ilvl="2" w:tplc="57109146">
      <w:numFmt w:val="decimal"/>
      <w:lvlText w:val=""/>
      <w:lvlJc w:val="left"/>
      <w:pPr>
        <w:ind w:left="0" w:firstLine="0"/>
      </w:pPr>
    </w:lvl>
    <w:lvl w:ilvl="3" w:tplc="99B2F1BE">
      <w:numFmt w:val="decimal"/>
      <w:lvlText w:val=""/>
      <w:lvlJc w:val="left"/>
      <w:pPr>
        <w:ind w:left="0" w:firstLine="0"/>
      </w:pPr>
    </w:lvl>
    <w:lvl w:ilvl="4" w:tplc="89B2E370">
      <w:numFmt w:val="decimal"/>
      <w:lvlText w:val=""/>
      <w:lvlJc w:val="left"/>
      <w:pPr>
        <w:ind w:left="0" w:firstLine="0"/>
      </w:pPr>
    </w:lvl>
    <w:lvl w:ilvl="5" w:tplc="04BAC2D4">
      <w:numFmt w:val="decimal"/>
      <w:lvlText w:val=""/>
      <w:lvlJc w:val="left"/>
      <w:pPr>
        <w:ind w:left="0" w:firstLine="0"/>
      </w:pPr>
    </w:lvl>
    <w:lvl w:ilvl="6" w:tplc="F31ACDB6">
      <w:numFmt w:val="decimal"/>
      <w:lvlText w:val=""/>
      <w:lvlJc w:val="left"/>
      <w:pPr>
        <w:ind w:left="0" w:firstLine="0"/>
      </w:pPr>
    </w:lvl>
    <w:lvl w:ilvl="7" w:tplc="698EE730">
      <w:numFmt w:val="decimal"/>
      <w:lvlText w:val=""/>
      <w:lvlJc w:val="left"/>
      <w:pPr>
        <w:ind w:left="0" w:firstLine="0"/>
      </w:pPr>
    </w:lvl>
    <w:lvl w:ilvl="8" w:tplc="DAC085D2">
      <w:numFmt w:val="decimal"/>
      <w:lvlText w:val=""/>
      <w:lvlJc w:val="left"/>
      <w:pPr>
        <w:ind w:left="0" w:firstLine="0"/>
      </w:pPr>
    </w:lvl>
  </w:abstractNum>
  <w:abstractNum w:abstractNumId="5">
    <w:nsid w:val="0000798B"/>
    <w:multiLevelType w:val="hybridMultilevel"/>
    <w:tmpl w:val="29FAD8D0"/>
    <w:lvl w:ilvl="0" w:tplc="60727A18">
      <w:start w:val="1"/>
      <w:numFmt w:val="bullet"/>
      <w:lvlText w:val="в"/>
      <w:lvlJc w:val="left"/>
    </w:lvl>
    <w:lvl w:ilvl="1" w:tplc="7EBC83A2">
      <w:numFmt w:val="decimal"/>
      <w:lvlText w:val=""/>
      <w:lvlJc w:val="left"/>
    </w:lvl>
    <w:lvl w:ilvl="2" w:tplc="4D2AAC6A">
      <w:numFmt w:val="decimal"/>
      <w:lvlText w:val=""/>
      <w:lvlJc w:val="left"/>
    </w:lvl>
    <w:lvl w:ilvl="3" w:tplc="ECAE72FC">
      <w:numFmt w:val="decimal"/>
      <w:lvlText w:val=""/>
      <w:lvlJc w:val="left"/>
    </w:lvl>
    <w:lvl w:ilvl="4" w:tplc="A6CEDC26">
      <w:numFmt w:val="decimal"/>
      <w:lvlText w:val=""/>
      <w:lvlJc w:val="left"/>
    </w:lvl>
    <w:lvl w:ilvl="5" w:tplc="58A65616">
      <w:numFmt w:val="decimal"/>
      <w:lvlText w:val=""/>
      <w:lvlJc w:val="left"/>
    </w:lvl>
    <w:lvl w:ilvl="6" w:tplc="02642EBE">
      <w:numFmt w:val="decimal"/>
      <w:lvlText w:val=""/>
      <w:lvlJc w:val="left"/>
    </w:lvl>
    <w:lvl w:ilvl="7" w:tplc="9AD0860E">
      <w:numFmt w:val="decimal"/>
      <w:lvlText w:val=""/>
      <w:lvlJc w:val="left"/>
    </w:lvl>
    <w:lvl w:ilvl="8" w:tplc="2BF0EF1C">
      <w:numFmt w:val="decimal"/>
      <w:lvlText w:val=""/>
      <w:lvlJc w:val="left"/>
    </w:lvl>
  </w:abstractNum>
  <w:abstractNum w:abstractNumId="6">
    <w:nsid w:val="04D93A49"/>
    <w:multiLevelType w:val="multilevel"/>
    <w:tmpl w:val="6FB28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C7005"/>
    <w:multiLevelType w:val="multilevel"/>
    <w:tmpl w:val="5A70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7109D"/>
    <w:multiLevelType w:val="multilevel"/>
    <w:tmpl w:val="0054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92E4E"/>
    <w:multiLevelType w:val="multilevel"/>
    <w:tmpl w:val="36025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52319"/>
    <w:multiLevelType w:val="hybridMultilevel"/>
    <w:tmpl w:val="01404396"/>
    <w:lvl w:ilvl="0" w:tplc="9FFCFB78">
      <w:start w:val="65535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3553E2"/>
    <w:multiLevelType w:val="multilevel"/>
    <w:tmpl w:val="803A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E5717"/>
    <w:multiLevelType w:val="multilevel"/>
    <w:tmpl w:val="BA78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670C5"/>
    <w:multiLevelType w:val="multilevel"/>
    <w:tmpl w:val="096A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434F1"/>
    <w:multiLevelType w:val="multilevel"/>
    <w:tmpl w:val="8062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730D4"/>
    <w:multiLevelType w:val="multilevel"/>
    <w:tmpl w:val="FF66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41489"/>
    <w:multiLevelType w:val="multilevel"/>
    <w:tmpl w:val="F4503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B64E8"/>
    <w:multiLevelType w:val="multilevel"/>
    <w:tmpl w:val="C3C2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C1560"/>
    <w:multiLevelType w:val="multilevel"/>
    <w:tmpl w:val="8B6A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21516"/>
    <w:multiLevelType w:val="multilevel"/>
    <w:tmpl w:val="EF0A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8688E"/>
    <w:multiLevelType w:val="hybridMultilevel"/>
    <w:tmpl w:val="B7D89112"/>
    <w:lvl w:ilvl="0" w:tplc="13A61A1C">
      <w:start w:val="1"/>
      <w:numFmt w:val="bullet"/>
      <w:lvlText w:val="-"/>
      <w:lvlJc w:val="left"/>
      <w:pPr>
        <w:tabs>
          <w:tab w:val="num" w:pos="1050"/>
        </w:tabs>
        <w:ind w:left="1107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AE42EB0"/>
    <w:multiLevelType w:val="hybridMultilevel"/>
    <w:tmpl w:val="ABF2EFF8"/>
    <w:lvl w:ilvl="0" w:tplc="13A61A1C">
      <w:start w:val="1"/>
      <w:numFmt w:val="bullet"/>
      <w:lvlText w:val="-"/>
      <w:lvlJc w:val="left"/>
      <w:pPr>
        <w:tabs>
          <w:tab w:val="num" w:pos="1050"/>
        </w:tabs>
        <w:ind w:left="1107" w:hanging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D9431C4"/>
    <w:multiLevelType w:val="multilevel"/>
    <w:tmpl w:val="DA021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D4CA4"/>
    <w:multiLevelType w:val="multilevel"/>
    <w:tmpl w:val="06CC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9"/>
  </w:num>
  <w:num w:numId="5">
    <w:abstractNumId w:val="6"/>
  </w:num>
  <w:num w:numId="6">
    <w:abstractNumId w:val="9"/>
  </w:num>
  <w:num w:numId="7">
    <w:abstractNumId w:val="16"/>
  </w:num>
  <w:num w:numId="8">
    <w:abstractNumId w:val="8"/>
    <w:lvlOverride w:ilvl="0">
      <w:startOverride w:val="1"/>
    </w:lvlOverride>
  </w:num>
  <w:num w:numId="9">
    <w:abstractNumId w:val="22"/>
  </w:num>
  <w:num w:numId="10">
    <w:abstractNumId w:val="23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18"/>
  </w:num>
  <w:num w:numId="16">
    <w:abstractNumId w:val="17"/>
  </w:num>
  <w:num w:numId="17">
    <w:abstractNumId w:val="14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20D"/>
    <w:rsid w:val="000F5351"/>
    <w:rsid w:val="00177100"/>
    <w:rsid w:val="001C1270"/>
    <w:rsid w:val="00225579"/>
    <w:rsid w:val="002C0D1C"/>
    <w:rsid w:val="00360B5A"/>
    <w:rsid w:val="004907FA"/>
    <w:rsid w:val="004F7D24"/>
    <w:rsid w:val="006C4263"/>
    <w:rsid w:val="00777547"/>
    <w:rsid w:val="007933E8"/>
    <w:rsid w:val="007A3902"/>
    <w:rsid w:val="007C6701"/>
    <w:rsid w:val="009933EE"/>
    <w:rsid w:val="00A34D03"/>
    <w:rsid w:val="00B7107C"/>
    <w:rsid w:val="00C156A4"/>
    <w:rsid w:val="00C177F3"/>
    <w:rsid w:val="00C61918"/>
    <w:rsid w:val="00E424FE"/>
    <w:rsid w:val="00F64405"/>
    <w:rsid w:val="00F8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FA"/>
  </w:style>
  <w:style w:type="paragraph" w:styleId="2">
    <w:name w:val="heading 2"/>
    <w:basedOn w:val="a"/>
    <w:next w:val="a"/>
    <w:link w:val="20"/>
    <w:uiPriority w:val="9"/>
    <w:qFormat/>
    <w:rsid w:val="002C0D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F8720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8720D"/>
    <w:pPr>
      <w:widowControl w:val="0"/>
      <w:autoSpaceDE w:val="0"/>
      <w:autoSpaceDN w:val="0"/>
      <w:adjustRightInd w:val="0"/>
      <w:spacing w:after="0" w:line="277" w:lineRule="exact"/>
      <w:ind w:firstLine="6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872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8720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F872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8720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A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3902"/>
  </w:style>
  <w:style w:type="character" w:styleId="a7">
    <w:name w:val="Hyperlink"/>
    <w:basedOn w:val="a0"/>
    <w:uiPriority w:val="99"/>
    <w:semiHidden/>
    <w:unhideWhenUsed/>
    <w:rsid w:val="007A39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6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1918"/>
  </w:style>
  <w:style w:type="paragraph" w:styleId="ac">
    <w:name w:val="footer"/>
    <w:basedOn w:val="a"/>
    <w:link w:val="ad"/>
    <w:uiPriority w:val="99"/>
    <w:semiHidden/>
    <w:unhideWhenUsed/>
    <w:rsid w:val="00C6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1918"/>
  </w:style>
  <w:style w:type="character" w:styleId="ae">
    <w:name w:val="Emphasis"/>
    <w:basedOn w:val="a0"/>
    <w:uiPriority w:val="20"/>
    <w:qFormat/>
    <w:rsid w:val="00C61918"/>
    <w:rPr>
      <w:i/>
      <w:iCs/>
    </w:rPr>
  </w:style>
  <w:style w:type="character" w:styleId="af">
    <w:name w:val="Strong"/>
    <w:basedOn w:val="a0"/>
    <w:uiPriority w:val="22"/>
    <w:qFormat/>
    <w:rsid w:val="006C42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0D1C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Title"/>
    <w:basedOn w:val="a"/>
    <w:link w:val="af1"/>
    <w:qFormat/>
    <w:rsid w:val="002C0D1C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2C0D1C"/>
    <w:rPr>
      <w:rFonts w:ascii="Courier New" w:eastAsia="Times New Roman" w:hAnsi="Courier New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gi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gif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gif"/><Relationship Id="rId43" Type="http://schemas.openxmlformats.org/officeDocument/2006/relationships/image" Target="media/image3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67FB156-CA42-492C-8EEC-19A3CD72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5159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5</cp:revision>
  <dcterms:created xsi:type="dcterms:W3CDTF">2017-03-29T05:33:00Z</dcterms:created>
  <dcterms:modified xsi:type="dcterms:W3CDTF">2017-04-04T18:45:00Z</dcterms:modified>
</cp:coreProperties>
</file>